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5BE60976" w:rsidR="0032329A" w:rsidRDefault="0032329A"/>
    <w:p w14:paraId="5617A737" w14:textId="6A8957F2"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 xml:space="preserve">Islamic </w:t>
      </w:r>
      <w:r w:rsidR="0014331B">
        <w:rPr>
          <w:rFonts w:ascii="Arial" w:eastAsia="Arial" w:hAnsi="Arial" w:cs="Arial"/>
          <w:b/>
          <w:sz w:val="40"/>
          <w:szCs w:val="40"/>
        </w:rPr>
        <w:t>Emirate</w:t>
      </w:r>
      <w:r w:rsidRPr="00BB4BEB">
        <w:rPr>
          <w:rFonts w:ascii="Arial" w:eastAsia="Arial" w:hAnsi="Arial" w:cs="Arial"/>
          <w:b/>
          <w:sz w:val="40"/>
          <w:szCs w:val="40"/>
        </w:rPr>
        <w:t xml:space="preserve"> of Afghanistan</w:t>
      </w:r>
    </w:p>
    <w:p w14:paraId="6476C7EA"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3BE03B2B"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702AD7">
        <w:rPr>
          <w:rFonts w:asciiTheme="minorBidi" w:hAnsiTheme="minorBidi"/>
          <w:noProof/>
        </w:rPr>
        <w:drawing>
          <wp:anchor distT="0" distB="0" distL="114300" distR="114300" simplePos="0" relativeHeight="251659264" behindDoc="0" locked="0" layoutInCell="1" allowOverlap="1" wp14:anchorId="5FC25008" wp14:editId="3C852A3C">
            <wp:simplePos x="0" y="0"/>
            <wp:positionH relativeFrom="page">
              <wp:posOffset>2988945</wp:posOffset>
            </wp:positionH>
            <wp:positionV relativeFrom="paragraph">
              <wp:posOffset>372110</wp:posOffset>
            </wp:positionV>
            <wp:extent cx="1590040" cy="150876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E53"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600E677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23A50F3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0E464F0F"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77777777"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35D1CB05" w14:textId="44291030" w:rsidR="005E2E0F" w:rsidRDefault="001E3130" w:rsidP="0021172C">
      <w:pPr>
        <w:tabs>
          <w:tab w:val="left" w:pos="0"/>
          <w:tab w:val="left" w:pos="720"/>
        </w:tabs>
        <w:ind w:left="1440" w:right="615"/>
        <w:jc w:val="center"/>
        <w:rPr>
          <w:sz w:val="16"/>
          <w:szCs w:val="16"/>
        </w:rPr>
      </w:pPr>
      <w:r>
        <w:rPr>
          <w:rFonts w:ascii="Arial" w:eastAsia="Arial" w:hAnsi="Arial" w:cs="Arial"/>
          <w:b/>
          <w:sz w:val="36"/>
          <w:szCs w:val="36"/>
        </w:rPr>
        <w:t>SIX</w:t>
      </w:r>
      <w:r w:rsidR="00694EDB">
        <w:rPr>
          <w:rFonts w:ascii="Arial" w:eastAsia="Arial" w:hAnsi="Arial" w:cs="Arial"/>
          <w:b/>
          <w:sz w:val="36"/>
          <w:szCs w:val="36"/>
        </w:rPr>
        <w:t xml:space="preserve"> unit of </w:t>
      </w:r>
      <w:r>
        <w:rPr>
          <w:rFonts w:ascii="Arial" w:eastAsia="Arial" w:hAnsi="Arial" w:cs="Arial"/>
          <w:b/>
          <w:sz w:val="36"/>
          <w:szCs w:val="36"/>
        </w:rPr>
        <w:t>B737-800</w:t>
      </w:r>
      <w:r w:rsidR="00C07055">
        <w:rPr>
          <w:rFonts w:ascii="Arial" w:eastAsia="Arial" w:hAnsi="Arial" w:cs="Arial"/>
          <w:b/>
          <w:sz w:val="36"/>
          <w:szCs w:val="36"/>
        </w:rPr>
        <w:t xml:space="preserve"> Aircraft </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8550" w:type="dxa"/>
        <w:tblInd w:w="440" w:type="dxa"/>
        <w:tblLook w:val="04A0" w:firstRow="1" w:lastRow="0" w:firstColumn="1" w:lastColumn="0" w:noHBand="0" w:noVBand="1"/>
      </w:tblPr>
      <w:tblGrid>
        <w:gridCol w:w="3690"/>
        <w:gridCol w:w="4860"/>
      </w:tblGrid>
      <w:tr w:rsidR="005E2E0F" w:rsidRPr="00702AD7" w14:paraId="58DA1AC3" w14:textId="77777777" w:rsidTr="003125BB">
        <w:trPr>
          <w:trHeight w:val="300"/>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86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5E2E0F">
            <w:pPr>
              <w:tabs>
                <w:tab w:val="left" w:pos="540"/>
              </w:tabs>
              <w:ind w:left="630"/>
              <w:jc w:val="lowKashida"/>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3125BB">
        <w:trPr>
          <w:trHeight w:val="386"/>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42418B0C" w14:textId="11322D7E" w:rsidR="005E2E0F" w:rsidRPr="00702AD7" w:rsidRDefault="003125BB" w:rsidP="00C07055">
            <w:pPr>
              <w:tabs>
                <w:tab w:val="left" w:pos="540"/>
              </w:tabs>
              <w:ind w:left="630"/>
              <w:rPr>
                <w:rFonts w:asciiTheme="minorBidi" w:hAnsiTheme="minorBidi"/>
                <w:b/>
                <w:bCs/>
                <w:color w:val="000000"/>
              </w:rPr>
            </w:pPr>
            <w:r>
              <w:rPr>
                <w:rFonts w:asciiTheme="minorBidi" w:hAnsiTheme="minorBidi"/>
                <w:b/>
                <w:bCs/>
                <w:color w:val="000000"/>
                <w:lang w:val="en-GB"/>
              </w:rPr>
              <w:t xml:space="preserve">Bid </w:t>
            </w:r>
            <w:r w:rsidR="005E2E0F" w:rsidRPr="00702AD7">
              <w:rPr>
                <w:rFonts w:asciiTheme="minorBidi" w:hAnsiTheme="minorBidi"/>
                <w:b/>
                <w:bCs/>
                <w:color w:val="000000"/>
                <w:lang w:val="en-GB"/>
              </w:rPr>
              <w:t>Description</w:t>
            </w:r>
          </w:p>
        </w:tc>
        <w:tc>
          <w:tcPr>
            <w:tcW w:w="4860" w:type="dxa"/>
            <w:tcBorders>
              <w:top w:val="nil"/>
              <w:left w:val="nil"/>
              <w:bottom w:val="single" w:sz="4" w:space="0" w:color="auto"/>
              <w:right w:val="single" w:sz="8" w:space="0" w:color="auto"/>
            </w:tcBorders>
            <w:shd w:val="clear" w:color="auto" w:fill="auto"/>
            <w:noWrap/>
            <w:vAlign w:val="center"/>
            <w:hideMark/>
          </w:tcPr>
          <w:p w14:paraId="67802DE3" w14:textId="78834C1E" w:rsidR="000422F4" w:rsidRPr="0014331B" w:rsidRDefault="003125BB" w:rsidP="0014331B">
            <w:pPr>
              <w:tabs>
                <w:tab w:val="left" w:pos="540"/>
              </w:tabs>
              <w:ind w:left="630"/>
              <w:jc w:val="lowKashida"/>
              <w:rPr>
                <w:rFonts w:asciiTheme="minorBidi" w:hAnsiTheme="minorBidi"/>
                <w:color w:val="000000"/>
                <w:lang w:val="en-GB"/>
              </w:rPr>
            </w:pPr>
            <w:r>
              <w:rPr>
                <w:rFonts w:asciiTheme="minorBidi" w:hAnsiTheme="minorBidi"/>
                <w:color w:val="000000"/>
                <w:lang w:val="en-GB"/>
              </w:rPr>
              <w:t>B</w:t>
            </w:r>
            <w:r w:rsidR="00A40B7F">
              <w:rPr>
                <w:rFonts w:asciiTheme="minorBidi" w:hAnsiTheme="minorBidi"/>
                <w:color w:val="000000"/>
                <w:lang w:val="en-GB"/>
              </w:rPr>
              <w:t>uying</w:t>
            </w:r>
            <w:r w:rsidR="005E2E0F" w:rsidRPr="00BB4BEB">
              <w:rPr>
                <w:rFonts w:asciiTheme="minorBidi" w:hAnsiTheme="minorBidi"/>
                <w:color w:val="000000"/>
                <w:lang w:val="en-GB"/>
              </w:rPr>
              <w:t xml:space="preserve"> of </w:t>
            </w:r>
            <w:r w:rsidR="001E3130">
              <w:rPr>
                <w:rFonts w:asciiTheme="minorBidi" w:hAnsiTheme="minorBidi"/>
                <w:color w:val="000000"/>
                <w:lang w:val="en-GB"/>
              </w:rPr>
              <w:t>SIX UNIT OF B737-800</w:t>
            </w:r>
            <w:r w:rsidR="0014331B" w:rsidRPr="0014331B">
              <w:rPr>
                <w:rFonts w:asciiTheme="minorBidi" w:hAnsiTheme="minorBidi"/>
                <w:color w:val="000000"/>
                <w:lang w:val="en-GB"/>
              </w:rPr>
              <w:t xml:space="preserve"> Aircraft </w:t>
            </w:r>
          </w:p>
        </w:tc>
      </w:tr>
      <w:tr w:rsidR="005E2E0F" w:rsidRPr="00702AD7" w14:paraId="37ABC924"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4CE03821" w:rsidR="005E2E0F" w:rsidRPr="000F5CBC" w:rsidRDefault="003125BB" w:rsidP="005E2E0F">
            <w:pPr>
              <w:tabs>
                <w:tab w:val="left" w:pos="540"/>
              </w:tabs>
              <w:ind w:left="630"/>
              <w:jc w:val="lowKashida"/>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 xml:space="preserve">Reference Number </w:t>
            </w:r>
          </w:p>
        </w:tc>
        <w:tc>
          <w:tcPr>
            <w:tcW w:w="4860" w:type="dxa"/>
            <w:tcBorders>
              <w:top w:val="nil"/>
              <w:left w:val="nil"/>
              <w:bottom w:val="single" w:sz="4" w:space="0" w:color="auto"/>
              <w:right w:val="single" w:sz="8" w:space="0" w:color="auto"/>
            </w:tcBorders>
            <w:shd w:val="clear" w:color="auto" w:fill="auto"/>
            <w:noWrap/>
            <w:hideMark/>
          </w:tcPr>
          <w:p w14:paraId="045B251F" w14:textId="23AD59AB" w:rsidR="005E2E0F" w:rsidRPr="000F5CBC" w:rsidRDefault="00A40B7F" w:rsidP="005E2E0F">
            <w:pPr>
              <w:tabs>
                <w:tab w:val="left" w:pos="540"/>
              </w:tabs>
              <w:ind w:left="630"/>
              <w:jc w:val="lowKashida"/>
              <w:rPr>
                <w:rFonts w:asciiTheme="minorBidi" w:hAnsiTheme="minorBidi"/>
              </w:rPr>
            </w:pPr>
            <w:r w:rsidRPr="000F5CBC">
              <w:rPr>
                <w:rFonts w:asciiTheme="minorBidi" w:hAnsiTheme="minorBidi"/>
              </w:rPr>
              <w:t>00</w:t>
            </w:r>
            <w:r w:rsidR="0014331B">
              <w:rPr>
                <w:rFonts w:asciiTheme="minorBidi" w:hAnsiTheme="minorBidi"/>
              </w:rPr>
              <w:t>5-</w:t>
            </w:r>
            <w:r w:rsidR="001E3130">
              <w:rPr>
                <w:rFonts w:asciiTheme="minorBidi" w:hAnsiTheme="minorBidi"/>
              </w:rPr>
              <w:t>557</w:t>
            </w:r>
            <w:r w:rsidR="003F0F5A">
              <w:rPr>
                <w:rFonts w:asciiTheme="minorBidi" w:hAnsiTheme="minorBidi"/>
              </w:rPr>
              <w:t>-2</w:t>
            </w:r>
          </w:p>
        </w:tc>
      </w:tr>
      <w:tr w:rsidR="005E2E0F" w:rsidRPr="00702AD7" w14:paraId="2A8852AC"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3F028BFE" w:rsidR="005E2E0F" w:rsidRPr="000F5CBC" w:rsidRDefault="003125BB" w:rsidP="005E2E0F">
            <w:pPr>
              <w:tabs>
                <w:tab w:val="left" w:pos="540"/>
              </w:tabs>
              <w:ind w:left="630"/>
              <w:jc w:val="lowKashida"/>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 xml:space="preserve">Announcement Date </w:t>
            </w:r>
          </w:p>
        </w:tc>
        <w:tc>
          <w:tcPr>
            <w:tcW w:w="4860" w:type="dxa"/>
            <w:tcBorders>
              <w:top w:val="nil"/>
              <w:left w:val="nil"/>
              <w:bottom w:val="single" w:sz="4" w:space="0" w:color="auto"/>
              <w:right w:val="single" w:sz="8" w:space="0" w:color="auto"/>
            </w:tcBorders>
            <w:shd w:val="clear" w:color="auto" w:fill="auto"/>
            <w:noWrap/>
            <w:hideMark/>
          </w:tcPr>
          <w:p w14:paraId="22762C25" w14:textId="7F046F15" w:rsidR="005E2E0F" w:rsidRPr="000F5CBC" w:rsidRDefault="003F0F5A" w:rsidP="005E2E0F">
            <w:pPr>
              <w:tabs>
                <w:tab w:val="left" w:pos="540"/>
              </w:tabs>
              <w:ind w:left="630"/>
              <w:jc w:val="lowKashida"/>
              <w:rPr>
                <w:rFonts w:asciiTheme="minorBidi" w:hAnsiTheme="minorBidi"/>
              </w:rPr>
            </w:pPr>
            <w:r>
              <w:rPr>
                <w:rFonts w:asciiTheme="minorBidi" w:hAnsiTheme="minorBidi"/>
              </w:rPr>
              <w:t>27</w:t>
            </w:r>
            <w:r w:rsidR="0095147F">
              <w:rPr>
                <w:rFonts w:asciiTheme="minorBidi" w:hAnsiTheme="minorBidi"/>
              </w:rPr>
              <w:t>-</w:t>
            </w:r>
            <w:r w:rsidR="0014331B">
              <w:rPr>
                <w:rFonts w:asciiTheme="minorBidi" w:hAnsiTheme="minorBidi"/>
              </w:rPr>
              <w:t>Ju</w:t>
            </w:r>
            <w:r w:rsidR="001E3130">
              <w:rPr>
                <w:rFonts w:asciiTheme="minorBidi" w:hAnsiTheme="minorBidi"/>
              </w:rPr>
              <w:t>ly</w:t>
            </w:r>
            <w:r w:rsidR="00BD0308">
              <w:rPr>
                <w:rFonts w:asciiTheme="minorBidi" w:hAnsiTheme="minorBidi"/>
              </w:rPr>
              <w:t xml:space="preserve"> </w:t>
            </w:r>
            <w:r w:rsidR="0095147F">
              <w:rPr>
                <w:rFonts w:asciiTheme="minorBidi" w:hAnsiTheme="minorBidi"/>
              </w:rPr>
              <w:t>-202</w:t>
            </w:r>
            <w:r w:rsidR="0014331B">
              <w:rPr>
                <w:rFonts w:asciiTheme="minorBidi" w:hAnsiTheme="minorBidi"/>
              </w:rPr>
              <w:t>2</w:t>
            </w:r>
          </w:p>
        </w:tc>
      </w:tr>
      <w:tr w:rsidR="00A40B7F" w:rsidRPr="00702AD7" w14:paraId="65CA6EA9"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07EA773" w14:textId="4EA54B00" w:rsidR="00A40B7F" w:rsidRPr="000F5CBC" w:rsidRDefault="000F5CBC" w:rsidP="00C07055">
            <w:pPr>
              <w:tabs>
                <w:tab w:val="left" w:pos="540"/>
              </w:tabs>
              <w:ind w:left="630"/>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860" w:type="dxa"/>
            <w:tcBorders>
              <w:top w:val="nil"/>
              <w:left w:val="nil"/>
              <w:bottom w:val="single" w:sz="4" w:space="0" w:color="auto"/>
              <w:right w:val="single" w:sz="8" w:space="0" w:color="auto"/>
            </w:tcBorders>
            <w:shd w:val="clear" w:color="auto" w:fill="auto"/>
            <w:noWrap/>
            <w:vAlign w:val="center"/>
          </w:tcPr>
          <w:p w14:paraId="15EAA50C" w14:textId="5811B1B1" w:rsidR="00A40B7F" w:rsidRPr="000F5CBC" w:rsidRDefault="000F5CBC" w:rsidP="00C07055">
            <w:pPr>
              <w:tabs>
                <w:tab w:val="left" w:pos="540"/>
              </w:tabs>
              <w:ind w:left="630"/>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 xml:space="preserve">Upon request of the Bidder: </w:t>
            </w:r>
          </w:p>
        </w:tc>
      </w:tr>
      <w:tr w:rsidR="00A40B7F" w:rsidRPr="00702AD7" w14:paraId="2B25432A"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A40B7F" w:rsidRPr="000F5CBC" w:rsidRDefault="00A40B7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860" w:type="dxa"/>
            <w:tcBorders>
              <w:top w:val="nil"/>
              <w:left w:val="nil"/>
              <w:bottom w:val="single" w:sz="4" w:space="0" w:color="auto"/>
              <w:right w:val="single" w:sz="8" w:space="0" w:color="auto"/>
            </w:tcBorders>
            <w:shd w:val="clear" w:color="auto" w:fill="auto"/>
            <w:noWrap/>
          </w:tcPr>
          <w:p w14:paraId="3213580A" w14:textId="2E3B981F" w:rsidR="00A40B7F" w:rsidRPr="00C07055" w:rsidRDefault="00A40B7F" w:rsidP="005E2E0F">
            <w:pPr>
              <w:tabs>
                <w:tab w:val="left" w:pos="540"/>
              </w:tabs>
              <w:ind w:left="630"/>
              <w:jc w:val="lowKashida"/>
              <w:rPr>
                <w:rFonts w:asciiTheme="minorBidi" w:hAnsiTheme="minorBidi"/>
                <w:b/>
                <w:bCs/>
                <w:sz w:val="18"/>
                <w:szCs w:val="18"/>
              </w:rPr>
            </w:pPr>
            <w:r w:rsidRPr="00C07055">
              <w:rPr>
                <w:rFonts w:asciiTheme="minorBidi" w:hAnsiTheme="minorBidi"/>
                <w:b/>
                <w:bCs/>
                <w:sz w:val="18"/>
                <w:szCs w:val="18"/>
              </w:rPr>
              <w:t xml:space="preserve">From </w:t>
            </w:r>
            <w:r w:rsidR="003F0F5A">
              <w:rPr>
                <w:rFonts w:asciiTheme="minorBidi" w:hAnsiTheme="minorBidi"/>
                <w:b/>
                <w:bCs/>
                <w:sz w:val="18"/>
                <w:szCs w:val="18"/>
              </w:rPr>
              <w:t>28</w:t>
            </w:r>
            <w:r w:rsidRPr="00C07055">
              <w:rPr>
                <w:rFonts w:asciiTheme="minorBidi" w:hAnsiTheme="minorBidi"/>
                <w:b/>
                <w:bCs/>
                <w:sz w:val="18"/>
                <w:szCs w:val="18"/>
              </w:rPr>
              <w:t>-</w:t>
            </w:r>
            <w:r w:rsidR="003125BB">
              <w:rPr>
                <w:rFonts w:asciiTheme="minorBidi" w:hAnsiTheme="minorBidi"/>
                <w:b/>
                <w:bCs/>
                <w:sz w:val="18"/>
                <w:szCs w:val="18"/>
              </w:rPr>
              <w:t>Jul</w:t>
            </w:r>
            <w:r w:rsidRPr="00C07055">
              <w:rPr>
                <w:rFonts w:asciiTheme="minorBidi" w:hAnsiTheme="minorBidi"/>
                <w:b/>
                <w:bCs/>
                <w:sz w:val="18"/>
                <w:szCs w:val="18"/>
              </w:rPr>
              <w:t>-202</w:t>
            </w:r>
            <w:r w:rsidR="003125BB">
              <w:rPr>
                <w:rFonts w:asciiTheme="minorBidi" w:hAnsiTheme="minorBidi"/>
                <w:b/>
                <w:bCs/>
                <w:sz w:val="18"/>
                <w:szCs w:val="18"/>
              </w:rPr>
              <w:t>2</w:t>
            </w:r>
            <w:r w:rsidRPr="00C07055">
              <w:rPr>
                <w:rFonts w:asciiTheme="minorBidi" w:hAnsiTheme="minorBidi"/>
                <w:b/>
                <w:bCs/>
                <w:sz w:val="18"/>
                <w:szCs w:val="18"/>
              </w:rPr>
              <w:t xml:space="preserve"> up to closing date</w:t>
            </w:r>
            <w:r w:rsidR="00C07055" w:rsidRPr="00C07055">
              <w:rPr>
                <w:rFonts w:asciiTheme="minorBidi" w:hAnsiTheme="minorBidi"/>
                <w:b/>
                <w:bCs/>
                <w:sz w:val="18"/>
                <w:szCs w:val="18"/>
              </w:rPr>
              <w:t xml:space="preserve"> and time</w:t>
            </w:r>
          </w:p>
        </w:tc>
      </w:tr>
      <w:tr w:rsidR="003125BB" w:rsidRPr="00702AD7" w14:paraId="272D21ED" w14:textId="77777777" w:rsidTr="00FD5179">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C5F2A44" w14:textId="43A3041C" w:rsidR="003125BB" w:rsidRPr="000F5CBC" w:rsidRDefault="003125BB" w:rsidP="003125BB">
            <w:pPr>
              <w:tabs>
                <w:tab w:val="left" w:pos="540"/>
              </w:tabs>
              <w:ind w:left="630"/>
              <w:jc w:val="lowKashida"/>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 xml:space="preserve">Closing Date  </w:t>
            </w:r>
          </w:p>
        </w:tc>
        <w:tc>
          <w:tcPr>
            <w:tcW w:w="4860" w:type="dxa"/>
            <w:tcBorders>
              <w:top w:val="nil"/>
              <w:left w:val="nil"/>
              <w:bottom w:val="single" w:sz="4" w:space="0" w:color="auto"/>
              <w:right w:val="single" w:sz="8" w:space="0" w:color="auto"/>
            </w:tcBorders>
            <w:shd w:val="clear" w:color="auto" w:fill="auto"/>
            <w:noWrap/>
          </w:tcPr>
          <w:p w14:paraId="39E5279A" w14:textId="3CD2576C" w:rsidR="003125BB" w:rsidRPr="00C07055" w:rsidRDefault="001E3130" w:rsidP="003125BB">
            <w:pPr>
              <w:tabs>
                <w:tab w:val="left" w:pos="540"/>
              </w:tabs>
              <w:ind w:left="630"/>
              <w:jc w:val="lowKashida"/>
              <w:rPr>
                <w:rFonts w:asciiTheme="minorBidi" w:hAnsiTheme="minorBidi"/>
                <w:b/>
                <w:bCs/>
                <w:sz w:val="18"/>
                <w:szCs w:val="18"/>
              </w:rPr>
            </w:pPr>
            <w:r>
              <w:rPr>
                <w:rFonts w:asciiTheme="minorBidi" w:hAnsiTheme="minorBidi"/>
                <w:b/>
                <w:bCs/>
                <w:color w:val="FF0000"/>
                <w:sz w:val="20"/>
                <w:szCs w:val="20"/>
              </w:rPr>
              <w:t>2</w:t>
            </w:r>
            <w:r w:rsidR="003F0F5A">
              <w:rPr>
                <w:rFonts w:asciiTheme="minorBidi" w:hAnsiTheme="minorBidi"/>
                <w:b/>
                <w:bCs/>
                <w:color w:val="FF0000"/>
                <w:sz w:val="20"/>
                <w:szCs w:val="20"/>
              </w:rPr>
              <w:t>9</w:t>
            </w:r>
            <w:r w:rsidR="003125BB" w:rsidRPr="00C07055">
              <w:rPr>
                <w:rFonts w:asciiTheme="minorBidi" w:hAnsiTheme="minorBidi"/>
                <w:b/>
                <w:bCs/>
                <w:color w:val="FF0000"/>
                <w:sz w:val="20"/>
                <w:szCs w:val="20"/>
              </w:rPr>
              <w:t>-</w:t>
            </w:r>
            <w:r w:rsidR="003125BB">
              <w:rPr>
                <w:rFonts w:asciiTheme="minorBidi" w:hAnsiTheme="minorBidi"/>
                <w:b/>
                <w:bCs/>
                <w:color w:val="FF0000"/>
                <w:sz w:val="20"/>
                <w:szCs w:val="20"/>
              </w:rPr>
              <w:t>Jul</w:t>
            </w:r>
            <w:r w:rsidR="003125BB" w:rsidRPr="00C07055">
              <w:rPr>
                <w:rFonts w:asciiTheme="minorBidi" w:hAnsiTheme="minorBidi"/>
                <w:b/>
                <w:bCs/>
                <w:color w:val="FF0000"/>
                <w:sz w:val="20"/>
                <w:szCs w:val="20"/>
              </w:rPr>
              <w:t>-202</w:t>
            </w:r>
            <w:r w:rsidR="003125BB">
              <w:rPr>
                <w:rFonts w:asciiTheme="minorBidi" w:hAnsiTheme="minorBidi"/>
                <w:b/>
                <w:bCs/>
                <w:color w:val="FF0000"/>
                <w:sz w:val="20"/>
                <w:szCs w:val="20"/>
              </w:rPr>
              <w:t>2</w:t>
            </w:r>
            <w:r w:rsidR="003125BB" w:rsidRPr="00C07055">
              <w:rPr>
                <w:rFonts w:asciiTheme="minorBidi" w:hAnsiTheme="minorBidi"/>
                <w:b/>
                <w:bCs/>
                <w:color w:val="FF0000"/>
                <w:sz w:val="20"/>
                <w:szCs w:val="20"/>
              </w:rPr>
              <w:t xml:space="preserve"> </w:t>
            </w:r>
          </w:p>
        </w:tc>
      </w:tr>
      <w:tr w:rsidR="003125BB" w:rsidRPr="00702AD7" w14:paraId="420E4A78" w14:textId="77777777" w:rsidTr="003125BB">
        <w:trPr>
          <w:trHeight w:val="315"/>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4AD8520C" w14:textId="463CEE85" w:rsidR="003125BB" w:rsidRPr="000F5CBC" w:rsidRDefault="003125BB" w:rsidP="003125BB">
            <w:pPr>
              <w:tabs>
                <w:tab w:val="left" w:pos="540"/>
              </w:tabs>
              <w:ind w:left="630"/>
              <w:jc w:val="lowKashida"/>
              <w:rPr>
                <w:rFonts w:asciiTheme="minorBidi" w:hAnsiTheme="minorBidi"/>
                <w:b/>
                <w:bCs/>
                <w:color w:val="000000"/>
              </w:rPr>
            </w:pPr>
            <w:r>
              <w:rPr>
                <w:rFonts w:asciiTheme="minorBidi" w:hAnsiTheme="minorBidi"/>
                <w:b/>
                <w:bCs/>
                <w:color w:val="000000"/>
              </w:rPr>
              <w:t>Bid Closing Time</w:t>
            </w:r>
          </w:p>
        </w:tc>
        <w:tc>
          <w:tcPr>
            <w:tcW w:w="4860" w:type="dxa"/>
            <w:tcBorders>
              <w:top w:val="nil"/>
              <w:left w:val="nil"/>
              <w:bottom w:val="single" w:sz="4" w:space="0" w:color="auto"/>
              <w:right w:val="single" w:sz="8" w:space="0" w:color="auto"/>
            </w:tcBorders>
            <w:shd w:val="clear" w:color="auto" w:fill="auto"/>
            <w:noWrap/>
          </w:tcPr>
          <w:p w14:paraId="67D06DB9" w14:textId="04AED8B9" w:rsidR="003125BB" w:rsidRPr="00C07055" w:rsidRDefault="003125BB" w:rsidP="003125BB">
            <w:pPr>
              <w:tabs>
                <w:tab w:val="left" w:pos="540"/>
              </w:tabs>
              <w:ind w:left="630"/>
              <w:jc w:val="lowKashida"/>
              <w:rPr>
                <w:rFonts w:asciiTheme="minorBidi" w:hAnsiTheme="minorBidi"/>
                <w:b/>
                <w:bCs/>
                <w:color w:val="FF0000"/>
                <w:sz w:val="20"/>
                <w:szCs w:val="20"/>
              </w:rPr>
            </w:pPr>
            <w:r>
              <w:rPr>
                <w:rFonts w:asciiTheme="minorBidi" w:hAnsiTheme="minorBidi"/>
                <w:b/>
                <w:bCs/>
                <w:color w:val="FF0000"/>
                <w:sz w:val="20"/>
                <w:szCs w:val="20"/>
              </w:rPr>
              <w:t>24:00 Kabul Time</w:t>
            </w:r>
          </w:p>
        </w:tc>
      </w:tr>
    </w:tbl>
    <w:p w14:paraId="6C34A84E" w14:textId="77777777" w:rsidR="005E2E0F" w:rsidRDefault="005E2E0F" w:rsidP="005E2E0F">
      <w:pPr>
        <w:rPr>
          <w:rtl/>
        </w:rPr>
      </w:pPr>
    </w:p>
    <w:p w14:paraId="4EC6804F" w14:textId="38886943" w:rsidR="00354E62" w:rsidRDefault="005E2E0F" w:rsidP="00EC41F5">
      <w:pPr>
        <w:pStyle w:val="TOC2"/>
        <w:ind w:left="0"/>
        <w:rPr>
          <w:rFonts w:cstheme="minorBidi"/>
          <w:noProof/>
        </w:rPr>
      </w:pPr>
      <w:r>
        <w:lastRenderedPageBreak/>
        <w:fldChar w:fldCharType="begin"/>
      </w:r>
      <w:r>
        <w:instrText xml:space="preserve"> TOC \o "1-3" \h \z \u </w:instrText>
      </w:r>
      <w:r>
        <w:fldChar w:fldCharType="separate"/>
      </w:r>
      <w:hyperlink w:anchor="_Toc89168181" w:history="1">
        <w:r w:rsidR="00354E62" w:rsidRPr="009558EB">
          <w:rPr>
            <w:rStyle w:val="ListParagraphChar"/>
            <w:b/>
            <w:bCs/>
            <w:noProof/>
          </w:rPr>
          <w:t>Preamble</w:t>
        </w:r>
        <w:r w:rsidR="00354E62">
          <w:rPr>
            <w:noProof/>
            <w:webHidden/>
          </w:rPr>
          <w:tab/>
        </w:r>
        <w:r w:rsidR="00354E62">
          <w:rPr>
            <w:noProof/>
            <w:webHidden/>
          </w:rPr>
          <w:fldChar w:fldCharType="begin"/>
        </w:r>
        <w:r w:rsidR="00354E62">
          <w:rPr>
            <w:noProof/>
            <w:webHidden/>
          </w:rPr>
          <w:instrText xml:space="preserve"> PAGEREF _Toc89168181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3035394E" w14:textId="074E3448" w:rsidR="00354E62" w:rsidRDefault="00000000" w:rsidP="00EC41F5">
      <w:pPr>
        <w:pStyle w:val="TOC2"/>
        <w:ind w:left="0"/>
        <w:rPr>
          <w:rFonts w:cstheme="minorBidi"/>
          <w:noProof/>
        </w:rPr>
      </w:pPr>
      <w:hyperlink w:anchor="_Toc89168182" w:history="1">
        <w:r w:rsidR="00354E62" w:rsidRPr="009558EB">
          <w:rPr>
            <w:rStyle w:val="ListParagraphChar"/>
            <w:b/>
            <w:bCs/>
            <w:noProof/>
          </w:rPr>
          <w:t>Section A- Instruction to Bidders</w:t>
        </w:r>
        <w:r w:rsidR="00354E62">
          <w:rPr>
            <w:noProof/>
            <w:webHidden/>
          </w:rPr>
          <w:tab/>
        </w:r>
        <w:r w:rsidR="00354E62">
          <w:rPr>
            <w:noProof/>
            <w:webHidden/>
          </w:rPr>
          <w:fldChar w:fldCharType="begin"/>
        </w:r>
        <w:r w:rsidR="00354E62">
          <w:rPr>
            <w:noProof/>
            <w:webHidden/>
          </w:rPr>
          <w:instrText xml:space="preserve"> PAGEREF _Toc89168182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04E440AD" w14:textId="37001341" w:rsidR="00354E62" w:rsidRDefault="00000000" w:rsidP="00EC41F5">
      <w:pPr>
        <w:tabs>
          <w:tab w:val="left" w:pos="660"/>
          <w:tab w:val="right" w:leader="dot" w:pos="9170"/>
        </w:tabs>
        <w:rPr>
          <w:noProof/>
        </w:rPr>
      </w:pPr>
      <w:hyperlink w:anchor="_Toc89168183" w:history="1">
        <w:r w:rsidR="00354E62" w:rsidRPr="009558EB">
          <w:rPr>
            <w:rStyle w:val="ListParagraphChar"/>
            <w:rFonts w:cstheme="minorHAnsi"/>
            <w:b/>
            <w:bCs/>
            <w:noProof/>
          </w:rPr>
          <w:t>1-</w:t>
        </w:r>
        <w:r w:rsidR="00354E62">
          <w:rPr>
            <w:noProof/>
          </w:rPr>
          <w:tab/>
        </w:r>
        <w:r w:rsidR="00354E62" w:rsidRPr="009558EB">
          <w:rPr>
            <w:rStyle w:val="ListParagraphChar"/>
            <w:b/>
            <w:bCs/>
            <w:noProof/>
          </w:rPr>
          <w:t>Scope of Bid</w:t>
        </w:r>
        <w:r w:rsidR="00354E62">
          <w:rPr>
            <w:noProof/>
            <w:webHidden/>
          </w:rPr>
          <w:tab/>
        </w:r>
        <w:r w:rsidR="00354E62">
          <w:rPr>
            <w:noProof/>
            <w:webHidden/>
          </w:rPr>
          <w:fldChar w:fldCharType="begin"/>
        </w:r>
        <w:r w:rsidR="00354E62">
          <w:rPr>
            <w:noProof/>
            <w:webHidden/>
          </w:rPr>
          <w:instrText xml:space="preserve"> PAGEREF _Toc89168183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4391F06F" w14:textId="3412B980" w:rsidR="00354E62" w:rsidRDefault="00000000" w:rsidP="00EC41F5">
      <w:pPr>
        <w:tabs>
          <w:tab w:val="left" w:pos="660"/>
          <w:tab w:val="right" w:leader="dot" w:pos="9170"/>
        </w:tabs>
        <w:rPr>
          <w:noProof/>
        </w:rPr>
      </w:pPr>
      <w:hyperlink w:anchor="_Toc89168184" w:history="1">
        <w:r w:rsidR="00354E62" w:rsidRPr="009558EB">
          <w:rPr>
            <w:rStyle w:val="ListParagraphChar"/>
            <w:rFonts w:cstheme="minorHAnsi"/>
            <w:b/>
            <w:bCs/>
            <w:noProof/>
          </w:rPr>
          <w:t>2-</w:t>
        </w:r>
        <w:r w:rsidR="00354E62">
          <w:rPr>
            <w:noProof/>
          </w:rPr>
          <w:tab/>
        </w:r>
        <w:r w:rsidR="00354E62" w:rsidRPr="009558EB">
          <w:rPr>
            <w:rStyle w:val="ListParagraphChar"/>
            <w:b/>
            <w:bCs/>
            <w:noProof/>
          </w:rPr>
          <w:t>Parties qualified to apply</w:t>
        </w:r>
        <w:r w:rsidR="00354E62">
          <w:rPr>
            <w:noProof/>
            <w:webHidden/>
          </w:rPr>
          <w:tab/>
        </w:r>
        <w:r w:rsidR="00354E62">
          <w:rPr>
            <w:noProof/>
            <w:webHidden/>
          </w:rPr>
          <w:fldChar w:fldCharType="begin"/>
        </w:r>
        <w:r w:rsidR="00354E62">
          <w:rPr>
            <w:noProof/>
            <w:webHidden/>
          </w:rPr>
          <w:instrText xml:space="preserve"> PAGEREF _Toc89168184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50C1A605" w14:textId="6F38922F" w:rsidR="00354E62" w:rsidRDefault="00000000" w:rsidP="00EC41F5">
      <w:pPr>
        <w:tabs>
          <w:tab w:val="left" w:pos="660"/>
          <w:tab w:val="right" w:leader="dot" w:pos="9170"/>
        </w:tabs>
        <w:rPr>
          <w:noProof/>
        </w:rPr>
      </w:pPr>
      <w:hyperlink w:anchor="_Toc89168185" w:history="1">
        <w:r w:rsidR="00354E62" w:rsidRPr="009558EB">
          <w:rPr>
            <w:rStyle w:val="ListParagraphChar"/>
            <w:rFonts w:cstheme="minorHAnsi"/>
            <w:b/>
            <w:bCs/>
            <w:noProof/>
          </w:rPr>
          <w:t>3-</w:t>
        </w:r>
        <w:r w:rsidR="00354E62">
          <w:rPr>
            <w:noProof/>
          </w:rPr>
          <w:tab/>
        </w:r>
        <w:r w:rsidR="00354E62" w:rsidRPr="009558EB">
          <w:rPr>
            <w:rStyle w:val="ListParagraphChar"/>
            <w:b/>
            <w:bCs/>
            <w:noProof/>
          </w:rPr>
          <w:t>Cost of bidding</w:t>
        </w:r>
        <w:r w:rsidR="00354E62">
          <w:rPr>
            <w:noProof/>
            <w:webHidden/>
          </w:rPr>
          <w:tab/>
        </w:r>
        <w:r w:rsidR="00354E62">
          <w:rPr>
            <w:noProof/>
            <w:webHidden/>
          </w:rPr>
          <w:fldChar w:fldCharType="begin"/>
        </w:r>
        <w:r w:rsidR="00354E62">
          <w:rPr>
            <w:noProof/>
            <w:webHidden/>
          </w:rPr>
          <w:instrText xml:space="preserve"> PAGEREF _Toc89168185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300AE389" w14:textId="70EB2E77" w:rsidR="00354E62" w:rsidRDefault="00000000" w:rsidP="00EC41F5">
      <w:pPr>
        <w:tabs>
          <w:tab w:val="left" w:pos="660"/>
          <w:tab w:val="right" w:leader="dot" w:pos="9170"/>
        </w:tabs>
        <w:rPr>
          <w:noProof/>
        </w:rPr>
      </w:pPr>
      <w:hyperlink w:anchor="_Toc89168186" w:history="1">
        <w:r w:rsidR="00354E62" w:rsidRPr="009558EB">
          <w:rPr>
            <w:rStyle w:val="ListParagraphChar"/>
            <w:rFonts w:cstheme="minorHAnsi"/>
            <w:b/>
            <w:bCs/>
            <w:noProof/>
          </w:rPr>
          <w:t>4-</w:t>
        </w:r>
        <w:r w:rsidR="00354E62">
          <w:rPr>
            <w:noProof/>
          </w:rPr>
          <w:tab/>
        </w:r>
        <w:r w:rsidR="00354E62" w:rsidRPr="009558EB">
          <w:rPr>
            <w:rStyle w:val="ListParagraphChar"/>
            <w:b/>
            <w:bCs/>
            <w:noProof/>
          </w:rPr>
          <w:t>Bidding documents</w:t>
        </w:r>
        <w:r w:rsidR="00354E62">
          <w:rPr>
            <w:noProof/>
            <w:webHidden/>
          </w:rPr>
          <w:tab/>
        </w:r>
        <w:r w:rsidR="00354E62">
          <w:rPr>
            <w:noProof/>
            <w:webHidden/>
          </w:rPr>
          <w:fldChar w:fldCharType="begin"/>
        </w:r>
        <w:r w:rsidR="00354E62">
          <w:rPr>
            <w:noProof/>
            <w:webHidden/>
          </w:rPr>
          <w:instrText xml:space="preserve"> PAGEREF _Toc89168186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2CC7D0D1" w14:textId="2227AEB2" w:rsidR="00354E62" w:rsidRDefault="00000000" w:rsidP="00EC41F5">
      <w:pPr>
        <w:tabs>
          <w:tab w:val="left" w:pos="660"/>
          <w:tab w:val="right" w:leader="dot" w:pos="9170"/>
        </w:tabs>
        <w:rPr>
          <w:noProof/>
        </w:rPr>
      </w:pPr>
      <w:hyperlink w:anchor="_Toc89168187" w:history="1">
        <w:r w:rsidR="00354E62" w:rsidRPr="009558EB">
          <w:rPr>
            <w:rStyle w:val="ListParagraphChar"/>
            <w:rFonts w:cstheme="minorHAnsi"/>
            <w:b/>
            <w:bCs/>
            <w:noProof/>
          </w:rPr>
          <w:t>5-</w:t>
        </w:r>
        <w:r w:rsidR="00354E62">
          <w:rPr>
            <w:noProof/>
          </w:rPr>
          <w:tab/>
        </w:r>
        <w:r w:rsidR="00354E62" w:rsidRPr="009558EB">
          <w:rPr>
            <w:rStyle w:val="ListParagraphChar"/>
            <w:b/>
            <w:bCs/>
            <w:noProof/>
          </w:rPr>
          <w:t>Clarification on Bidding Documents:</w:t>
        </w:r>
        <w:r w:rsidR="00354E62">
          <w:rPr>
            <w:noProof/>
            <w:webHidden/>
          </w:rPr>
          <w:tab/>
        </w:r>
        <w:r w:rsidR="00354E62">
          <w:rPr>
            <w:noProof/>
            <w:webHidden/>
          </w:rPr>
          <w:fldChar w:fldCharType="begin"/>
        </w:r>
        <w:r w:rsidR="00354E62">
          <w:rPr>
            <w:noProof/>
            <w:webHidden/>
          </w:rPr>
          <w:instrText xml:space="preserve"> PAGEREF _Toc89168187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08A2B7CC" w14:textId="4093C55C" w:rsidR="00354E62" w:rsidRDefault="00000000" w:rsidP="00EC41F5">
      <w:pPr>
        <w:tabs>
          <w:tab w:val="left" w:pos="660"/>
          <w:tab w:val="right" w:leader="dot" w:pos="9170"/>
        </w:tabs>
        <w:rPr>
          <w:noProof/>
        </w:rPr>
      </w:pPr>
      <w:hyperlink w:anchor="_Toc89168188" w:history="1">
        <w:r w:rsidR="00354E62" w:rsidRPr="009558EB">
          <w:rPr>
            <w:rStyle w:val="ListParagraphChar"/>
            <w:rFonts w:cstheme="minorHAnsi"/>
            <w:b/>
            <w:bCs/>
            <w:noProof/>
          </w:rPr>
          <w:t>6-</w:t>
        </w:r>
        <w:r w:rsidR="00354E62">
          <w:rPr>
            <w:noProof/>
          </w:rPr>
          <w:tab/>
        </w:r>
        <w:r w:rsidR="00354E62" w:rsidRPr="009558EB">
          <w:rPr>
            <w:rStyle w:val="ListParagraphChar"/>
            <w:b/>
            <w:bCs/>
            <w:noProof/>
          </w:rPr>
          <w:t>Amendment to bidding Document:</w:t>
        </w:r>
        <w:r w:rsidR="00354E62">
          <w:rPr>
            <w:noProof/>
            <w:webHidden/>
          </w:rPr>
          <w:tab/>
        </w:r>
        <w:r w:rsidR="00354E62">
          <w:rPr>
            <w:noProof/>
            <w:webHidden/>
          </w:rPr>
          <w:fldChar w:fldCharType="begin"/>
        </w:r>
        <w:r w:rsidR="00354E62">
          <w:rPr>
            <w:noProof/>
            <w:webHidden/>
          </w:rPr>
          <w:instrText xml:space="preserve"> PAGEREF _Toc89168188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6571C6BA" w14:textId="309A926F" w:rsidR="00354E62" w:rsidRDefault="00000000" w:rsidP="00EC41F5">
      <w:pPr>
        <w:tabs>
          <w:tab w:val="left" w:pos="660"/>
          <w:tab w:val="right" w:leader="dot" w:pos="9170"/>
        </w:tabs>
        <w:rPr>
          <w:noProof/>
        </w:rPr>
      </w:pPr>
      <w:hyperlink w:anchor="_Toc89168189" w:history="1">
        <w:r w:rsidR="00354E62" w:rsidRPr="009558EB">
          <w:rPr>
            <w:rStyle w:val="ListParagraphChar"/>
            <w:rFonts w:cstheme="minorHAnsi"/>
            <w:b/>
            <w:bCs/>
            <w:noProof/>
          </w:rPr>
          <w:t>7-</w:t>
        </w:r>
        <w:r w:rsidR="00354E62">
          <w:rPr>
            <w:noProof/>
          </w:rPr>
          <w:tab/>
        </w:r>
        <w:r w:rsidR="00354E62" w:rsidRPr="009558EB">
          <w:rPr>
            <w:rStyle w:val="ListParagraphChar"/>
            <w:b/>
            <w:bCs/>
            <w:noProof/>
          </w:rPr>
          <w:t>Extension of bids submission date</w:t>
        </w:r>
        <w:r w:rsidR="00354E62">
          <w:rPr>
            <w:noProof/>
            <w:webHidden/>
          </w:rPr>
          <w:tab/>
        </w:r>
        <w:r w:rsidR="00354E62">
          <w:rPr>
            <w:noProof/>
            <w:webHidden/>
          </w:rPr>
          <w:fldChar w:fldCharType="begin"/>
        </w:r>
        <w:r w:rsidR="00354E62">
          <w:rPr>
            <w:noProof/>
            <w:webHidden/>
          </w:rPr>
          <w:instrText xml:space="preserve"> PAGEREF _Toc89168189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58E1C18F" w14:textId="08AB8BD7" w:rsidR="00354E62" w:rsidRDefault="00000000" w:rsidP="00EC41F5">
      <w:pPr>
        <w:tabs>
          <w:tab w:val="left" w:pos="660"/>
          <w:tab w:val="right" w:leader="dot" w:pos="9170"/>
        </w:tabs>
        <w:rPr>
          <w:noProof/>
        </w:rPr>
      </w:pPr>
      <w:hyperlink w:anchor="_Toc89168190" w:history="1">
        <w:r w:rsidR="00354E62" w:rsidRPr="009558EB">
          <w:rPr>
            <w:rStyle w:val="ListParagraphChar"/>
            <w:rFonts w:cstheme="minorHAnsi"/>
            <w:b/>
            <w:bCs/>
            <w:noProof/>
          </w:rPr>
          <w:t>8-</w:t>
        </w:r>
        <w:r w:rsidR="00354E62">
          <w:rPr>
            <w:noProof/>
          </w:rPr>
          <w:tab/>
        </w:r>
        <w:r w:rsidR="00354E62" w:rsidRPr="009558EB">
          <w:rPr>
            <w:rStyle w:val="ListParagraphChar"/>
            <w:b/>
            <w:bCs/>
            <w:noProof/>
          </w:rPr>
          <w:t>Offers for Aircraft</w:t>
        </w:r>
        <w:r w:rsidR="00354E62">
          <w:rPr>
            <w:noProof/>
            <w:webHidden/>
          </w:rPr>
          <w:tab/>
        </w:r>
        <w:r w:rsidR="00354E62">
          <w:rPr>
            <w:noProof/>
            <w:webHidden/>
          </w:rPr>
          <w:fldChar w:fldCharType="begin"/>
        </w:r>
        <w:r w:rsidR="00354E62">
          <w:rPr>
            <w:noProof/>
            <w:webHidden/>
          </w:rPr>
          <w:instrText xml:space="preserve"> PAGEREF _Toc89168190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67CB6BAE" w14:textId="4EF3444F" w:rsidR="00354E62" w:rsidRDefault="00000000" w:rsidP="00EC41F5">
      <w:pPr>
        <w:tabs>
          <w:tab w:val="left" w:pos="660"/>
          <w:tab w:val="right" w:leader="dot" w:pos="9170"/>
        </w:tabs>
        <w:rPr>
          <w:noProof/>
        </w:rPr>
      </w:pPr>
      <w:hyperlink w:anchor="_Toc89168191" w:history="1">
        <w:r w:rsidR="00354E62" w:rsidRPr="009558EB">
          <w:rPr>
            <w:rStyle w:val="ListParagraphChar"/>
            <w:rFonts w:cstheme="minorHAnsi"/>
            <w:b/>
            <w:bCs/>
            <w:noProof/>
          </w:rPr>
          <w:t>9-</w:t>
        </w:r>
        <w:r w:rsidR="00354E62">
          <w:rPr>
            <w:noProof/>
          </w:rPr>
          <w:tab/>
        </w:r>
        <w:r w:rsidR="00354E62" w:rsidRPr="009558EB">
          <w:rPr>
            <w:rStyle w:val="ListParagraphChar"/>
            <w:b/>
            <w:bCs/>
            <w:noProof/>
          </w:rPr>
          <w:t>Submission of bids</w:t>
        </w:r>
        <w:r w:rsidR="00354E62">
          <w:rPr>
            <w:noProof/>
            <w:webHidden/>
          </w:rPr>
          <w:tab/>
        </w:r>
        <w:r w:rsidR="00354E62">
          <w:rPr>
            <w:noProof/>
            <w:webHidden/>
          </w:rPr>
          <w:fldChar w:fldCharType="begin"/>
        </w:r>
        <w:r w:rsidR="00354E62">
          <w:rPr>
            <w:noProof/>
            <w:webHidden/>
          </w:rPr>
          <w:instrText xml:space="preserve"> PAGEREF _Toc89168191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01EEDF29" w14:textId="6FEF2DFB" w:rsidR="00354E62" w:rsidRDefault="00000000" w:rsidP="00EC41F5">
      <w:pPr>
        <w:tabs>
          <w:tab w:val="left" w:pos="880"/>
          <w:tab w:val="right" w:leader="dot" w:pos="9170"/>
        </w:tabs>
        <w:rPr>
          <w:noProof/>
        </w:rPr>
      </w:pPr>
      <w:hyperlink w:anchor="_Toc89168192" w:history="1">
        <w:r w:rsidR="00354E62" w:rsidRPr="009558EB">
          <w:rPr>
            <w:rStyle w:val="ListParagraphChar"/>
            <w:rFonts w:cstheme="minorHAnsi"/>
            <w:b/>
            <w:bCs/>
            <w:noProof/>
          </w:rPr>
          <w:t>10-</w:t>
        </w:r>
        <w:r w:rsidR="00354E62">
          <w:rPr>
            <w:noProof/>
          </w:rPr>
          <w:tab/>
        </w:r>
        <w:r w:rsidR="00354E62" w:rsidRPr="009558EB">
          <w:rPr>
            <w:rStyle w:val="ListParagraphChar"/>
            <w:b/>
            <w:bCs/>
            <w:noProof/>
          </w:rPr>
          <w:t>Tender Procedures</w:t>
        </w:r>
        <w:r w:rsidR="00354E62">
          <w:rPr>
            <w:noProof/>
            <w:webHidden/>
          </w:rPr>
          <w:tab/>
        </w:r>
        <w:r w:rsidR="00354E62">
          <w:rPr>
            <w:noProof/>
            <w:webHidden/>
          </w:rPr>
          <w:fldChar w:fldCharType="begin"/>
        </w:r>
        <w:r w:rsidR="00354E62">
          <w:rPr>
            <w:noProof/>
            <w:webHidden/>
          </w:rPr>
          <w:instrText xml:space="preserve"> PAGEREF _Toc89168192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43F3DF6B" w14:textId="0AB31B93" w:rsidR="00354E62" w:rsidRDefault="00000000" w:rsidP="00EC41F5">
      <w:pPr>
        <w:tabs>
          <w:tab w:val="left" w:pos="880"/>
          <w:tab w:val="right" w:leader="dot" w:pos="9170"/>
        </w:tabs>
        <w:rPr>
          <w:noProof/>
        </w:rPr>
      </w:pPr>
      <w:hyperlink w:anchor="_Toc89168193" w:history="1">
        <w:r w:rsidR="00354E62" w:rsidRPr="009558EB">
          <w:rPr>
            <w:rStyle w:val="ListParagraphChar"/>
            <w:rFonts w:cstheme="minorHAnsi"/>
            <w:b/>
            <w:bCs/>
            <w:noProof/>
          </w:rPr>
          <w:t>11-</w:t>
        </w:r>
        <w:r w:rsidR="00354E62">
          <w:rPr>
            <w:noProof/>
          </w:rPr>
          <w:tab/>
        </w:r>
        <w:r w:rsidR="00354E62" w:rsidRPr="009558EB">
          <w:rPr>
            <w:rStyle w:val="ListParagraphChar"/>
            <w:b/>
            <w:bCs/>
            <w:noProof/>
          </w:rPr>
          <w:t>Technical Bid:</w:t>
        </w:r>
        <w:r w:rsidR="00354E62">
          <w:rPr>
            <w:noProof/>
            <w:webHidden/>
          </w:rPr>
          <w:tab/>
        </w:r>
        <w:r w:rsidR="00354E62">
          <w:rPr>
            <w:noProof/>
            <w:webHidden/>
          </w:rPr>
          <w:fldChar w:fldCharType="begin"/>
        </w:r>
        <w:r w:rsidR="00354E62">
          <w:rPr>
            <w:noProof/>
            <w:webHidden/>
          </w:rPr>
          <w:instrText xml:space="preserve"> PAGEREF _Toc89168193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7DCED633" w14:textId="6430F755" w:rsidR="00354E62" w:rsidRDefault="00000000" w:rsidP="00EC41F5">
      <w:pPr>
        <w:tabs>
          <w:tab w:val="left" w:pos="880"/>
          <w:tab w:val="right" w:leader="dot" w:pos="9170"/>
        </w:tabs>
        <w:rPr>
          <w:noProof/>
        </w:rPr>
      </w:pPr>
      <w:hyperlink w:anchor="_Toc89168194" w:history="1">
        <w:r w:rsidR="00354E62" w:rsidRPr="009558EB">
          <w:rPr>
            <w:rStyle w:val="ListParagraphChar"/>
            <w:rFonts w:cstheme="minorHAnsi"/>
            <w:b/>
            <w:bCs/>
            <w:noProof/>
          </w:rPr>
          <w:t>12-</w:t>
        </w:r>
        <w:r w:rsidR="00354E62">
          <w:rPr>
            <w:noProof/>
          </w:rPr>
          <w:tab/>
        </w:r>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_Toc89168194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02FC5A91" w14:textId="5BD21701" w:rsidR="00354E62" w:rsidRDefault="00000000" w:rsidP="00EC41F5">
      <w:pPr>
        <w:tabs>
          <w:tab w:val="left" w:pos="880"/>
          <w:tab w:val="right" w:leader="dot" w:pos="9170"/>
        </w:tabs>
        <w:rPr>
          <w:noProof/>
        </w:rPr>
      </w:pPr>
      <w:hyperlink w:anchor="_Toc89168195" w:history="1">
        <w:r w:rsidR="00354E62" w:rsidRPr="009558EB">
          <w:rPr>
            <w:rStyle w:val="ListParagraphChar"/>
            <w:rFonts w:cstheme="minorHAnsi"/>
            <w:b/>
            <w:bCs/>
            <w:noProof/>
          </w:rPr>
          <w:t>13-</w:t>
        </w:r>
        <w:r w:rsidR="00354E62">
          <w:rPr>
            <w:noProof/>
          </w:rPr>
          <w:tab/>
        </w:r>
        <w:r w:rsidR="00354E62" w:rsidRPr="009558EB">
          <w:rPr>
            <w:rStyle w:val="ListParagraphChar"/>
            <w:b/>
            <w:bCs/>
            <w:noProof/>
          </w:rPr>
          <w:t>Multiple Technical Information:</w:t>
        </w:r>
        <w:r w:rsidR="00354E62">
          <w:rPr>
            <w:noProof/>
            <w:webHidden/>
          </w:rPr>
          <w:tab/>
        </w:r>
        <w:r w:rsidR="00354E62">
          <w:rPr>
            <w:noProof/>
            <w:webHidden/>
          </w:rPr>
          <w:fldChar w:fldCharType="begin"/>
        </w:r>
        <w:r w:rsidR="00354E62">
          <w:rPr>
            <w:noProof/>
            <w:webHidden/>
          </w:rPr>
          <w:instrText xml:space="preserve"> PAGEREF _Toc89168195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262B1FDB" w14:textId="388BCDC3" w:rsidR="00354E62" w:rsidRDefault="00000000" w:rsidP="00EC41F5">
      <w:pPr>
        <w:tabs>
          <w:tab w:val="left" w:pos="880"/>
          <w:tab w:val="right" w:leader="dot" w:pos="9170"/>
        </w:tabs>
        <w:rPr>
          <w:noProof/>
        </w:rPr>
      </w:pPr>
      <w:hyperlink w:anchor="_Toc89168196" w:history="1">
        <w:r w:rsidR="00354E62" w:rsidRPr="009558EB">
          <w:rPr>
            <w:rStyle w:val="ListParagraphChar"/>
            <w:rFonts w:cstheme="minorHAnsi"/>
            <w:b/>
            <w:bCs/>
            <w:noProof/>
          </w:rPr>
          <w:t>14-</w:t>
        </w:r>
        <w:r w:rsidR="00354E62">
          <w:rPr>
            <w:noProof/>
          </w:rPr>
          <w:tab/>
        </w:r>
        <w:r w:rsidR="00354E62" w:rsidRPr="009558EB">
          <w:rPr>
            <w:rStyle w:val="ListParagraphChar"/>
            <w:b/>
            <w:bCs/>
            <w:noProof/>
          </w:rPr>
          <w:t>Form of Bid:</w:t>
        </w:r>
        <w:r w:rsidR="00354E62">
          <w:rPr>
            <w:noProof/>
            <w:webHidden/>
          </w:rPr>
          <w:tab/>
        </w:r>
        <w:r w:rsidR="00354E62">
          <w:rPr>
            <w:noProof/>
            <w:webHidden/>
          </w:rPr>
          <w:fldChar w:fldCharType="begin"/>
        </w:r>
        <w:r w:rsidR="00354E62">
          <w:rPr>
            <w:noProof/>
            <w:webHidden/>
          </w:rPr>
          <w:instrText xml:space="preserve"> PAGEREF _Toc89168196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5F71CA5C" w14:textId="4627502B" w:rsidR="00354E62" w:rsidRDefault="00000000" w:rsidP="00EC41F5">
      <w:pPr>
        <w:tabs>
          <w:tab w:val="left" w:pos="880"/>
          <w:tab w:val="right" w:leader="dot" w:pos="9170"/>
        </w:tabs>
        <w:rPr>
          <w:noProof/>
        </w:rPr>
      </w:pPr>
      <w:hyperlink w:anchor="_Toc89168197" w:history="1">
        <w:r w:rsidR="00354E62" w:rsidRPr="009558EB">
          <w:rPr>
            <w:rStyle w:val="ListParagraphChar"/>
            <w:rFonts w:cstheme="minorHAnsi"/>
            <w:b/>
            <w:bCs/>
            <w:noProof/>
          </w:rPr>
          <w:t>15-</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_Toc89168197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2B6D05F0" w14:textId="1A4D22BD" w:rsidR="00354E62" w:rsidRDefault="00000000" w:rsidP="00EC41F5">
      <w:pPr>
        <w:tabs>
          <w:tab w:val="left" w:pos="880"/>
          <w:tab w:val="right" w:leader="dot" w:pos="9170"/>
        </w:tabs>
        <w:rPr>
          <w:noProof/>
        </w:rPr>
      </w:pPr>
      <w:hyperlink w:anchor="_Toc89168198" w:history="1">
        <w:r w:rsidR="00354E62" w:rsidRPr="009558EB">
          <w:rPr>
            <w:rStyle w:val="ListParagraphChar"/>
            <w:rFonts w:cstheme="minorHAnsi"/>
            <w:b/>
            <w:bCs/>
            <w:noProof/>
          </w:rPr>
          <w:t>16-</w:t>
        </w:r>
        <w:r w:rsidR="00354E62">
          <w:rPr>
            <w:noProof/>
          </w:rPr>
          <w:tab/>
        </w:r>
        <w:r w:rsidR="00354E62" w:rsidRPr="009558EB">
          <w:rPr>
            <w:rStyle w:val="ListParagraphChar"/>
            <w:b/>
            <w:bCs/>
            <w:noProof/>
          </w:rPr>
          <w:t>Product / Spare Support Package:</w:t>
        </w:r>
        <w:r w:rsidR="00354E62">
          <w:rPr>
            <w:noProof/>
            <w:webHidden/>
          </w:rPr>
          <w:tab/>
        </w:r>
        <w:r w:rsidR="00354E62">
          <w:rPr>
            <w:noProof/>
            <w:webHidden/>
          </w:rPr>
          <w:fldChar w:fldCharType="begin"/>
        </w:r>
        <w:r w:rsidR="00354E62">
          <w:rPr>
            <w:noProof/>
            <w:webHidden/>
          </w:rPr>
          <w:instrText xml:space="preserve"> PAGEREF _Toc89168198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10898BDA" w14:textId="089218DA" w:rsidR="00354E62" w:rsidRDefault="00000000" w:rsidP="00EC41F5">
      <w:pPr>
        <w:tabs>
          <w:tab w:val="left" w:pos="880"/>
          <w:tab w:val="right" w:leader="dot" w:pos="9170"/>
        </w:tabs>
        <w:rPr>
          <w:noProof/>
        </w:rPr>
      </w:pPr>
      <w:hyperlink w:anchor="_Toc89168199" w:history="1">
        <w:r w:rsidR="00354E62" w:rsidRPr="009558EB">
          <w:rPr>
            <w:rStyle w:val="ListParagraphChar"/>
            <w:rFonts w:cstheme="minorHAnsi"/>
            <w:b/>
            <w:bCs/>
            <w:noProof/>
          </w:rPr>
          <w:t>17-</w:t>
        </w:r>
        <w:r w:rsidR="00354E62">
          <w:rPr>
            <w:noProof/>
          </w:rPr>
          <w:tab/>
        </w:r>
        <w:r w:rsidR="00354E62" w:rsidRPr="009558EB">
          <w:rPr>
            <w:rStyle w:val="ListParagraphChar"/>
            <w:b/>
            <w:bCs/>
            <w:noProof/>
          </w:rPr>
          <w:t>Financial Bid:</w:t>
        </w:r>
        <w:r w:rsidR="00354E62">
          <w:rPr>
            <w:noProof/>
            <w:webHidden/>
          </w:rPr>
          <w:tab/>
        </w:r>
        <w:r w:rsidR="00354E62">
          <w:rPr>
            <w:noProof/>
            <w:webHidden/>
          </w:rPr>
          <w:fldChar w:fldCharType="begin"/>
        </w:r>
        <w:r w:rsidR="00354E62">
          <w:rPr>
            <w:noProof/>
            <w:webHidden/>
          </w:rPr>
          <w:instrText xml:space="preserve"> PAGEREF _Toc89168199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07C6DE80" w14:textId="37867930" w:rsidR="00354E62" w:rsidRDefault="00000000" w:rsidP="00EC41F5">
      <w:pPr>
        <w:tabs>
          <w:tab w:val="left" w:pos="880"/>
          <w:tab w:val="right" w:leader="dot" w:pos="9170"/>
        </w:tabs>
        <w:rPr>
          <w:noProof/>
        </w:rPr>
      </w:pPr>
      <w:hyperlink w:anchor="_Toc89168200" w:history="1">
        <w:r w:rsidR="00354E62" w:rsidRPr="009558EB">
          <w:rPr>
            <w:rStyle w:val="ListParagraphChar"/>
            <w:rFonts w:cstheme="minorHAnsi"/>
            <w:b/>
            <w:bCs/>
            <w:noProof/>
          </w:rPr>
          <w:t>18-</w:t>
        </w:r>
        <w:r w:rsidR="00354E62">
          <w:rPr>
            <w:noProof/>
          </w:rPr>
          <w:tab/>
        </w:r>
        <w:r w:rsidR="00354E62" w:rsidRPr="009558EB">
          <w:rPr>
            <w:rStyle w:val="ListParagraphChar"/>
            <w:b/>
            <w:bCs/>
            <w:noProof/>
          </w:rPr>
          <w:t>Bid related details:</w:t>
        </w:r>
        <w:r w:rsidR="00354E62">
          <w:rPr>
            <w:noProof/>
            <w:webHidden/>
          </w:rPr>
          <w:tab/>
        </w:r>
        <w:r w:rsidR="00354E62">
          <w:rPr>
            <w:noProof/>
            <w:webHidden/>
          </w:rPr>
          <w:fldChar w:fldCharType="begin"/>
        </w:r>
        <w:r w:rsidR="00354E62">
          <w:rPr>
            <w:noProof/>
            <w:webHidden/>
          </w:rPr>
          <w:instrText xml:space="preserve"> PAGEREF _Toc89168200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73527FBB" w14:textId="117E3A62" w:rsidR="00354E62" w:rsidRDefault="00000000" w:rsidP="00EC41F5">
      <w:pPr>
        <w:pStyle w:val="TOC1"/>
        <w:tabs>
          <w:tab w:val="left" w:pos="880"/>
        </w:tabs>
        <w:bidi w:val="0"/>
        <w:jc w:val="left"/>
        <w:rPr>
          <w:rFonts w:cstheme="minorBidi"/>
          <w:noProof/>
        </w:rPr>
      </w:pPr>
      <w:hyperlink w:anchor="_Toc89168201" w:history="1">
        <w:r w:rsidR="00354E62" w:rsidRPr="009558EB">
          <w:rPr>
            <w:rStyle w:val="ListParagraphChar"/>
            <w:b/>
            <w:noProof/>
          </w:rPr>
          <w:t>I)</w:t>
        </w:r>
        <w:r w:rsidR="00354E62">
          <w:rPr>
            <w:rFonts w:cstheme="minorBidi"/>
            <w:noProof/>
          </w:rPr>
          <w:tab/>
        </w:r>
        <w:r w:rsidR="00354E62" w:rsidRPr="009558EB">
          <w:rPr>
            <w:rStyle w:val="ListParagraphChar"/>
            <w:b/>
            <w:bCs/>
            <w:noProof/>
          </w:rPr>
          <w:t>Currency of Bid</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_Toc89168201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3EFB21B8" w14:textId="3809CD48" w:rsidR="00354E62" w:rsidRDefault="00000000" w:rsidP="00EC41F5">
      <w:pPr>
        <w:pStyle w:val="TOC1"/>
        <w:tabs>
          <w:tab w:val="left" w:pos="880"/>
        </w:tabs>
        <w:bidi w:val="0"/>
        <w:jc w:val="left"/>
        <w:rPr>
          <w:rFonts w:cstheme="minorBidi"/>
          <w:noProof/>
        </w:rPr>
      </w:pPr>
      <w:hyperlink w:anchor="_Toc89168202" w:history="1">
        <w:r w:rsidR="00354E62" w:rsidRPr="009558EB">
          <w:rPr>
            <w:rStyle w:val="ListParagraphChar"/>
            <w:b/>
            <w:noProof/>
          </w:rPr>
          <w:t>II)</w:t>
        </w:r>
        <w:r w:rsidR="00354E62">
          <w:rPr>
            <w:rFonts w:cstheme="minorBidi"/>
            <w:noProof/>
          </w:rPr>
          <w:tab/>
        </w:r>
        <w:r w:rsidR="00354E62" w:rsidRPr="009558EB">
          <w:rPr>
            <w:rStyle w:val="ListParagraphChar"/>
            <w:b/>
            <w:bCs/>
            <w:noProof/>
          </w:rPr>
          <w:t>Bid Validity:</w:t>
        </w:r>
        <w:r w:rsidR="00354E62">
          <w:rPr>
            <w:noProof/>
            <w:webHidden/>
          </w:rPr>
          <w:tab/>
        </w:r>
        <w:r w:rsidR="00354E62">
          <w:rPr>
            <w:noProof/>
            <w:webHidden/>
          </w:rPr>
          <w:fldChar w:fldCharType="begin"/>
        </w:r>
        <w:r w:rsidR="00354E62">
          <w:rPr>
            <w:noProof/>
            <w:webHidden/>
          </w:rPr>
          <w:instrText xml:space="preserve"> PAGEREF _Toc89168202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43496231" w14:textId="24B86C4B" w:rsidR="00354E62" w:rsidRDefault="00000000" w:rsidP="00EC41F5">
      <w:pPr>
        <w:pStyle w:val="TOC1"/>
        <w:tabs>
          <w:tab w:val="left" w:pos="1100"/>
        </w:tabs>
        <w:bidi w:val="0"/>
        <w:jc w:val="left"/>
        <w:rPr>
          <w:rFonts w:cstheme="minorBidi"/>
          <w:noProof/>
        </w:rPr>
      </w:pPr>
      <w:hyperlink w:anchor="_Toc89168203" w:history="1">
        <w:r w:rsidR="00354E62" w:rsidRPr="009558EB">
          <w:rPr>
            <w:rStyle w:val="ListParagraphChar"/>
            <w:b/>
            <w:noProof/>
          </w:rPr>
          <w:t>III)</w:t>
        </w:r>
        <w:r w:rsidR="00354E62">
          <w:rPr>
            <w:rFonts w:cstheme="minorBidi"/>
            <w:noProof/>
          </w:rPr>
          <w:tab/>
        </w:r>
        <w:r w:rsidR="00354E62" w:rsidRPr="009558EB">
          <w:rPr>
            <w:rStyle w:val="ListParagraphChar"/>
            <w:b/>
            <w:bCs/>
            <w:noProof/>
          </w:rPr>
          <w:t>Language of Bids:</w:t>
        </w:r>
        <w:r w:rsidR="00354E62">
          <w:rPr>
            <w:noProof/>
            <w:webHidden/>
          </w:rPr>
          <w:tab/>
        </w:r>
        <w:r w:rsidR="00354E62">
          <w:rPr>
            <w:noProof/>
            <w:webHidden/>
          </w:rPr>
          <w:fldChar w:fldCharType="begin"/>
        </w:r>
        <w:r w:rsidR="00354E62">
          <w:rPr>
            <w:noProof/>
            <w:webHidden/>
          </w:rPr>
          <w:instrText xml:space="preserve"> PAGEREF _Toc89168203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7148BD2D" w14:textId="12E67128" w:rsidR="00354E62" w:rsidRDefault="00000000" w:rsidP="00EC41F5">
      <w:pPr>
        <w:pStyle w:val="TOC1"/>
        <w:tabs>
          <w:tab w:val="left" w:pos="1100"/>
        </w:tabs>
        <w:bidi w:val="0"/>
        <w:jc w:val="left"/>
        <w:rPr>
          <w:rFonts w:cstheme="minorBidi"/>
          <w:noProof/>
        </w:rPr>
      </w:pPr>
      <w:hyperlink w:anchor="_Toc89168204" w:history="1">
        <w:r w:rsidR="00354E62" w:rsidRPr="009558EB">
          <w:rPr>
            <w:rStyle w:val="ListParagraphChar"/>
            <w:b/>
            <w:bCs/>
            <w:noProof/>
          </w:rPr>
          <w:t>IV)</w:t>
        </w:r>
        <w:r w:rsidR="00354E62">
          <w:rPr>
            <w:rFonts w:cstheme="minorBidi"/>
            <w:noProof/>
          </w:rPr>
          <w:tab/>
        </w:r>
        <w:r w:rsidR="00354E62" w:rsidRPr="009558EB">
          <w:rPr>
            <w:rStyle w:val="ListParagraphChar"/>
            <w:b/>
            <w:bCs/>
            <w:noProof/>
          </w:rPr>
          <w:t>Format and signing of bids:</w:t>
        </w:r>
        <w:r w:rsidR="00354E62">
          <w:rPr>
            <w:noProof/>
            <w:webHidden/>
          </w:rPr>
          <w:tab/>
        </w:r>
        <w:r w:rsidR="00354E62">
          <w:rPr>
            <w:noProof/>
            <w:webHidden/>
          </w:rPr>
          <w:fldChar w:fldCharType="begin"/>
        </w:r>
        <w:r w:rsidR="00354E62">
          <w:rPr>
            <w:noProof/>
            <w:webHidden/>
          </w:rPr>
          <w:instrText xml:space="preserve"> PAGEREF _Toc89168204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0E8E5D37" w14:textId="7E494546" w:rsidR="00354E62" w:rsidRDefault="00000000" w:rsidP="00EC41F5">
      <w:pPr>
        <w:pStyle w:val="TOC1"/>
        <w:tabs>
          <w:tab w:val="left" w:pos="880"/>
        </w:tabs>
        <w:bidi w:val="0"/>
        <w:jc w:val="left"/>
        <w:rPr>
          <w:rFonts w:cstheme="minorBidi"/>
          <w:noProof/>
        </w:rPr>
      </w:pPr>
      <w:hyperlink w:anchor="_Toc89168205" w:history="1">
        <w:r w:rsidR="00354E62" w:rsidRPr="009558EB">
          <w:rPr>
            <w:rStyle w:val="ListParagraphChar"/>
            <w:b/>
            <w:noProof/>
          </w:rPr>
          <w:t>V)</w:t>
        </w:r>
        <w:r w:rsidR="00354E62">
          <w:rPr>
            <w:rFonts w:cstheme="minorBidi"/>
            <w:noProof/>
          </w:rPr>
          <w:tab/>
        </w:r>
        <w:r w:rsidR="00354E62" w:rsidRPr="009558EB">
          <w:rPr>
            <w:rStyle w:val="ListParagraphChar"/>
            <w:b/>
            <w:bCs/>
            <w:noProof/>
          </w:rPr>
          <w:t>Sealing and Marking:</w:t>
        </w:r>
        <w:r w:rsidR="00354E62">
          <w:rPr>
            <w:noProof/>
            <w:webHidden/>
          </w:rPr>
          <w:tab/>
        </w:r>
        <w:r w:rsidR="00354E62">
          <w:rPr>
            <w:noProof/>
            <w:webHidden/>
          </w:rPr>
          <w:fldChar w:fldCharType="begin"/>
        </w:r>
        <w:r w:rsidR="00354E62">
          <w:rPr>
            <w:noProof/>
            <w:webHidden/>
          </w:rPr>
          <w:instrText xml:space="preserve"> PAGEREF _Toc89168205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069AAFD2" w14:textId="2AEA20A2" w:rsidR="00354E62" w:rsidRDefault="00000000" w:rsidP="00EC41F5">
      <w:pPr>
        <w:tabs>
          <w:tab w:val="right" w:leader="dot" w:pos="9170"/>
        </w:tabs>
        <w:rPr>
          <w:noProof/>
        </w:rPr>
      </w:pPr>
      <w:hyperlink w:anchor="_Toc89168206" w:history="1">
        <w:r w:rsidR="00354E62" w:rsidRPr="009558EB">
          <w:rPr>
            <w:rStyle w:val="ListParagraphChar"/>
            <w:noProof/>
          </w:rPr>
          <w:t>quotation-box@flyariana.com</w:t>
        </w:r>
        <w:r w:rsidR="00354E62">
          <w:rPr>
            <w:noProof/>
            <w:webHidden/>
          </w:rPr>
          <w:tab/>
        </w:r>
        <w:r w:rsidR="00354E62">
          <w:rPr>
            <w:noProof/>
            <w:webHidden/>
          </w:rPr>
          <w:fldChar w:fldCharType="begin"/>
        </w:r>
        <w:r w:rsidR="00354E62">
          <w:rPr>
            <w:noProof/>
            <w:webHidden/>
          </w:rPr>
          <w:instrText xml:space="preserve"> PAGEREF _Toc89168206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7757BE89" w14:textId="635BD48D" w:rsidR="00354E62" w:rsidRDefault="00000000" w:rsidP="00EC41F5">
      <w:pPr>
        <w:tabs>
          <w:tab w:val="left" w:pos="880"/>
          <w:tab w:val="right" w:leader="dot" w:pos="9170"/>
        </w:tabs>
        <w:rPr>
          <w:noProof/>
        </w:rPr>
      </w:pPr>
      <w:hyperlink w:anchor="_Toc89168207" w:history="1">
        <w:r w:rsidR="00354E62" w:rsidRPr="009558EB">
          <w:rPr>
            <w:rStyle w:val="ListParagraphChar"/>
            <w:rFonts w:cstheme="minorHAnsi"/>
            <w:b/>
            <w:bCs/>
            <w:noProof/>
          </w:rPr>
          <w:t>19-</w:t>
        </w:r>
        <w:r w:rsidR="00354E62">
          <w:rPr>
            <w:noProof/>
          </w:rPr>
          <w:tab/>
        </w:r>
        <w:r w:rsidR="00354E62" w:rsidRPr="009558EB">
          <w:rPr>
            <w:rStyle w:val="ListParagraphChar"/>
            <w:b/>
            <w:bCs/>
            <w:noProof/>
          </w:rPr>
          <w:t>Deadline for Submission of bids:</w:t>
        </w:r>
        <w:r w:rsidR="00354E62">
          <w:rPr>
            <w:noProof/>
            <w:webHidden/>
          </w:rPr>
          <w:tab/>
        </w:r>
        <w:r w:rsidR="00354E62">
          <w:rPr>
            <w:noProof/>
            <w:webHidden/>
          </w:rPr>
          <w:fldChar w:fldCharType="begin"/>
        </w:r>
        <w:r w:rsidR="00354E62">
          <w:rPr>
            <w:noProof/>
            <w:webHidden/>
          </w:rPr>
          <w:instrText xml:space="preserve"> PAGEREF _Toc89168207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7C359742" w14:textId="0079EA1F" w:rsidR="00354E62" w:rsidRDefault="00000000" w:rsidP="00EC41F5">
      <w:pPr>
        <w:tabs>
          <w:tab w:val="left" w:pos="880"/>
          <w:tab w:val="right" w:leader="dot" w:pos="9170"/>
        </w:tabs>
        <w:rPr>
          <w:noProof/>
        </w:rPr>
      </w:pPr>
      <w:hyperlink w:anchor="_Toc89168208" w:history="1">
        <w:r w:rsidR="00354E62" w:rsidRPr="009558EB">
          <w:rPr>
            <w:rStyle w:val="ListParagraphChar"/>
            <w:rFonts w:cstheme="minorHAnsi"/>
            <w:b/>
            <w:bCs/>
            <w:noProof/>
          </w:rPr>
          <w:t>20-</w:t>
        </w:r>
        <w:r w:rsidR="00354E62">
          <w:rPr>
            <w:noProof/>
          </w:rPr>
          <w:tab/>
        </w:r>
        <w:r w:rsidR="00354E62" w:rsidRPr="009558EB">
          <w:rPr>
            <w:rStyle w:val="ListParagraphChar"/>
            <w:b/>
            <w:bCs/>
            <w:noProof/>
          </w:rPr>
          <w:t>Late Bids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_Toc89168208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2EF8CB2B" w14:textId="79ECE2BF" w:rsidR="00354E62" w:rsidRDefault="00000000" w:rsidP="00EC41F5">
      <w:pPr>
        <w:tabs>
          <w:tab w:val="left" w:pos="880"/>
          <w:tab w:val="right" w:leader="dot" w:pos="9170"/>
        </w:tabs>
        <w:rPr>
          <w:noProof/>
        </w:rPr>
      </w:pPr>
      <w:hyperlink w:anchor="_Toc89168209" w:history="1">
        <w:r w:rsidR="00354E62" w:rsidRPr="009558EB">
          <w:rPr>
            <w:rStyle w:val="ListParagraphChar"/>
            <w:rFonts w:cstheme="minorHAnsi"/>
            <w:b/>
            <w:bCs/>
            <w:noProof/>
          </w:rPr>
          <w:t>21-</w:t>
        </w:r>
        <w:r w:rsidR="00354E62">
          <w:rPr>
            <w:noProof/>
          </w:rPr>
          <w:tab/>
        </w:r>
        <w:r w:rsidR="00354E62" w:rsidRPr="009558EB">
          <w:rPr>
            <w:rStyle w:val="ListParagraphChar"/>
            <w:b/>
            <w:bCs/>
            <w:noProof/>
          </w:rPr>
          <w:t>Modification and withdrawal of bids:</w:t>
        </w:r>
        <w:r w:rsidR="00354E62">
          <w:rPr>
            <w:noProof/>
            <w:webHidden/>
          </w:rPr>
          <w:tab/>
        </w:r>
        <w:r w:rsidR="00354E62">
          <w:rPr>
            <w:noProof/>
            <w:webHidden/>
          </w:rPr>
          <w:fldChar w:fldCharType="begin"/>
        </w:r>
        <w:r w:rsidR="00354E62">
          <w:rPr>
            <w:noProof/>
            <w:webHidden/>
          </w:rPr>
          <w:instrText xml:space="preserve"> PAGEREF _Toc89168209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199704C5" w14:textId="60666230" w:rsidR="00354E62" w:rsidRDefault="00000000" w:rsidP="00EC41F5">
      <w:pPr>
        <w:tabs>
          <w:tab w:val="left" w:pos="880"/>
          <w:tab w:val="right" w:leader="dot" w:pos="9170"/>
        </w:tabs>
        <w:rPr>
          <w:noProof/>
        </w:rPr>
      </w:pPr>
      <w:hyperlink w:anchor="_Toc89168210" w:history="1">
        <w:r w:rsidR="00354E62" w:rsidRPr="009558EB">
          <w:rPr>
            <w:rStyle w:val="ListParagraphChar"/>
            <w:rFonts w:cstheme="minorHAnsi"/>
            <w:b/>
            <w:bCs/>
            <w:noProof/>
          </w:rPr>
          <w:t>22-</w:t>
        </w:r>
        <w:r w:rsidR="00354E62">
          <w:rPr>
            <w:noProof/>
          </w:rPr>
          <w:tab/>
        </w:r>
        <w:r w:rsidR="00354E62" w:rsidRPr="009558EB">
          <w:rPr>
            <w:rStyle w:val="ListParagraphChar"/>
            <w:b/>
            <w:bCs/>
            <w:noProof/>
          </w:rPr>
          <w:t>Opening of Bids:</w:t>
        </w:r>
        <w:r w:rsidR="00354E62">
          <w:rPr>
            <w:noProof/>
            <w:webHidden/>
          </w:rPr>
          <w:tab/>
        </w:r>
        <w:r w:rsidR="00354E62">
          <w:rPr>
            <w:noProof/>
            <w:webHidden/>
          </w:rPr>
          <w:fldChar w:fldCharType="begin"/>
        </w:r>
        <w:r w:rsidR="00354E62">
          <w:rPr>
            <w:noProof/>
            <w:webHidden/>
          </w:rPr>
          <w:instrText xml:space="preserve"> PAGEREF _Toc89168210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519EAC5E" w14:textId="51E36DC3" w:rsidR="00354E62" w:rsidRDefault="00000000" w:rsidP="00EC41F5">
      <w:pPr>
        <w:tabs>
          <w:tab w:val="left" w:pos="880"/>
          <w:tab w:val="right" w:leader="dot" w:pos="9170"/>
        </w:tabs>
        <w:rPr>
          <w:noProof/>
        </w:rPr>
      </w:pPr>
      <w:hyperlink w:anchor="_Toc89168211" w:history="1">
        <w:r w:rsidR="00354E62" w:rsidRPr="009558EB">
          <w:rPr>
            <w:rStyle w:val="ListParagraphChar"/>
            <w:rFonts w:cstheme="minorHAnsi"/>
            <w:b/>
            <w:bCs/>
            <w:noProof/>
          </w:rPr>
          <w:t>23-</w:t>
        </w:r>
        <w:r w:rsidR="00354E62">
          <w:rPr>
            <w:noProof/>
          </w:rPr>
          <w:tab/>
        </w:r>
        <w:r w:rsidR="00354E62" w:rsidRPr="009558EB">
          <w:rPr>
            <w:rStyle w:val="ListParagraphChar"/>
            <w:b/>
            <w:bCs/>
            <w:noProof/>
          </w:rPr>
          <w:t>Bid read out:</w:t>
        </w:r>
        <w:r w:rsidR="00354E62">
          <w:rPr>
            <w:noProof/>
            <w:webHidden/>
          </w:rPr>
          <w:tab/>
        </w:r>
        <w:r w:rsidR="00354E62">
          <w:rPr>
            <w:noProof/>
            <w:webHidden/>
          </w:rPr>
          <w:fldChar w:fldCharType="begin"/>
        </w:r>
        <w:r w:rsidR="00354E62">
          <w:rPr>
            <w:noProof/>
            <w:webHidden/>
          </w:rPr>
          <w:instrText xml:space="preserve"> PAGEREF _Toc89168211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4F4771D5" w14:textId="40D9C4B7" w:rsidR="00354E62" w:rsidRDefault="00000000" w:rsidP="00EC41F5">
      <w:pPr>
        <w:pStyle w:val="TOC1"/>
        <w:bidi w:val="0"/>
        <w:jc w:val="left"/>
        <w:rPr>
          <w:rFonts w:cstheme="minorBidi"/>
          <w:noProof/>
        </w:rPr>
      </w:pPr>
      <w:hyperlink w:anchor="_Toc89168212" w:history="1">
        <w:r w:rsidR="00354E62" w:rsidRPr="009558EB">
          <w:rPr>
            <w:rStyle w:val="ListParagraphChar"/>
            <w:b/>
            <w:bCs/>
            <w:noProof/>
          </w:rPr>
          <w:t>Opening session.</w:t>
        </w:r>
        <w:r w:rsidR="00354E62">
          <w:rPr>
            <w:noProof/>
            <w:webHidden/>
          </w:rPr>
          <w:tab/>
        </w:r>
        <w:r w:rsidR="00354E62">
          <w:rPr>
            <w:noProof/>
            <w:webHidden/>
          </w:rPr>
          <w:fldChar w:fldCharType="begin"/>
        </w:r>
        <w:r w:rsidR="00354E62">
          <w:rPr>
            <w:noProof/>
            <w:webHidden/>
          </w:rPr>
          <w:instrText xml:space="preserve"> PAGEREF _Toc89168212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02E6D080" w14:textId="606006DD" w:rsidR="00354E62" w:rsidRDefault="00000000" w:rsidP="00EC41F5">
      <w:pPr>
        <w:tabs>
          <w:tab w:val="left" w:pos="880"/>
          <w:tab w:val="right" w:leader="dot" w:pos="9170"/>
        </w:tabs>
        <w:rPr>
          <w:noProof/>
        </w:rPr>
      </w:pPr>
      <w:hyperlink w:anchor="_Toc89168213" w:history="1">
        <w:r w:rsidR="00354E62" w:rsidRPr="009558EB">
          <w:rPr>
            <w:rStyle w:val="ListParagraphChar"/>
            <w:rFonts w:cstheme="minorHAnsi"/>
            <w:b/>
            <w:bCs/>
            <w:noProof/>
          </w:rPr>
          <w:t>24-</w:t>
        </w:r>
        <w:r w:rsidR="00354E62">
          <w:rPr>
            <w:noProof/>
          </w:rPr>
          <w:tab/>
        </w:r>
        <w:r w:rsidR="00354E62" w:rsidRPr="009558EB">
          <w:rPr>
            <w:rStyle w:val="ListParagraphChar"/>
            <w:b/>
            <w:bCs/>
            <w:noProof/>
          </w:rPr>
          <w:t>Preliminary examination of Bids:</w:t>
        </w:r>
        <w:r w:rsidR="00354E62">
          <w:rPr>
            <w:noProof/>
            <w:webHidden/>
          </w:rPr>
          <w:tab/>
        </w:r>
        <w:r w:rsidR="00354E62">
          <w:rPr>
            <w:noProof/>
            <w:webHidden/>
          </w:rPr>
          <w:fldChar w:fldCharType="begin"/>
        </w:r>
        <w:r w:rsidR="00354E62">
          <w:rPr>
            <w:noProof/>
            <w:webHidden/>
          </w:rPr>
          <w:instrText xml:space="preserve"> PAGEREF _Toc89168213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6BD962FD" w14:textId="5A58896A" w:rsidR="00354E62" w:rsidRDefault="00000000" w:rsidP="00EC41F5">
      <w:pPr>
        <w:tabs>
          <w:tab w:val="left" w:pos="880"/>
          <w:tab w:val="right" w:leader="dot" w:pos="9170"/>
        </w:tabs>
        <w:rPr>
          <w:noProof/>
        </w:rPr>
      </w:pPr>
      <w:hyperlink w:anchor="_Toc89168214" w:history="1">
        <w:r w:rsidR="00354E62" w:rsidRPr="009558EB">
          <w:rPr>
            <w:rStyle w:val="ListParagraphChar"/>
            <w:rFonts w:cstheme="minorHAnsi"/>
            <w:b/>
            <w:bCs/>
            <w:noProof/>
          </w:rPr>
          <w:t>25-</w:t>
        </w:r>
        <w:r w:rsidR="00354E62">
          <w:rPr>
            <w:noProof/>
          </w:rPr>
          <w:tab/>
        </w:r>
        <w:r w:rsidR="00354E62" w:rsidRPr="009558EB">
          <w:rPr>
            <w:rStyle w:val="ListParagraphChar"/>
            <w:b/>
            <w:bCs/>
            <w:noProof/>
          </w:rPr>
          <w:t>Qualification</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_Toc89168214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0DB76F5D" w14:textId="3B350F5A" w:rsidR="00354E62" w:rsidRDefault="00000000" w:rsidP="00EC41F5">
      <w:pPr>
        <w:tabs>
          <w:tab w:val="left" w:pos="880"/>
          <w:tab w:val="right" w:leader="dot" w:pos="9170"/>
        </w:tabs>
        <w:rPr>
          <w:noProof/>
        </w:rPr>
      </w:pPr>
      <w:hyperlink w:anchor="_Toc89168215" w:history="1">
        <w:r w:rsidR="00354E62" w:rsidRPr="009558EB">
          <w:rPr>
            <w:rStyle w:val="ListParagraphChar"/>
            <w:rFonts w:cstheme="minorHAnsi"/>
            <w:b/>
            <w:bCs/>
            <w:noProof/>
          </w:rPr>
          <w:t>26-</w:t>
        </w:r>
        <w:r w:rsidR="00354E62">
          <w:rPr>
            <w:noProof/>
          </w:rPr>
          <w:tab/>
        </w:r>
        <w:r w:rsidR="00354E62" w:rsidRPr="009558EB">
          <w:rPr>
            <w:rStyle w:val="ListParagraphChar"/>
            <w:b/>
            <w:bCs/>
            <w:noProof/>
          </w:rPr>
          <w:t>Deliberations with Bidders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_Toc89168215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5137F91C" w14:textId="33CB3A1E" w:rsidR="00354E62" w:rsidRDefault="00000000" w:rsidP="00EC41F5">
      <w:pPr>
        <w:tabs>
          <w:tab w:val="left" w:pos="880"/>
          <w:tab w:val="right" w:leader="dot" w:pos="9170"/>
        </w:tabs>
        <w:rPr>
          <w:noProof/>
        </w:rPr>
      </w:pPr>
      <w:hyperlink w:anchor="_Toc89168216" w:history="1">
        <w:r w:rsidR="00354E62" w:rsidRPr="009558EB">
          <w:rPr>
            <w:rStyle w:val="ListParagraphChar"/>
            <w:rFonts w:cstheme="minorHAnsi"/>
            <w:b/>
            <w:bCs/>
            <w:noProof/>
          </w:rPr>
          <w:t>27-</w:t>
        </w:r>
        <w:r w:rsidR="00354E62">
          <w:rPr>
            <w:noProof/>
          </w:rPr>
          <w:tab/>
        </w:r>
        <w:r w:rsidR="00354E62" w:rsidRPr="009558EB">
          <w:rPr>
            <w:rStyle w:val="ListParagraphChar"/>
            <w:b/>
            <w:bCs/>
            <w:noProof/>
          </w:rPr>
          <w:t>Correction in Bids:</w:t>
        </w:r>
        <w:r w:rsidR="00354E62">
          <w:rPr>
            <w:noProof/>
            <w:webHidden/>
          </w:rPr>
          <w:tab/>
        </w:r>
        <w:r w:rsidR="00354E62">
          <w:rPr>
            <w:noProof/>
            <w:webHidden/>
          </w:rPr>
          <w:fldChar w:fldCharType="begin"/>
        </w:r>
        <w:r w:rsidR="00354E62">
          <w:rPr>
            <w:noProof/>
            <w:webHidden/>
          </w:rPr>
          <w:instrText xml:space="preserve"> PAGEREF _Toc89168216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6B5C7518" w14:textId="7DC627E1" w:rsidR="00354E62" w:rsidRDefault="00000000" w:rsidP="00EC41F5">
      <w:pPr>
        <w:tabs>
          <w:tab w:val="left" w:pos="880"/>
          <w:tab w:val="right" w:leader="dot" w:pos="9170"/>
        </w:tabs>
        <w:rPr>
          <w:noProof/>
        </w:rPr>
      </w:pPr>
      <w:hyperlink w:anchor="_Toc89168217" w:history="1">
        <w:r w:rsidR="00354E62" w:rsidRPr="009558EB">
          <w:rPr>
            <w:rStyle w:val="ListParagraphChar"/>
            <w:rFonts w:cstheme="minorHAnsi"/>
            <w:b/>
            <w:bCs/>
            <w:noProof/>
          </w:rPr>
          <w:t>28-</w:t>
        </w:r>
        <w:r w:rsidR="00354E62">
          <w:rPr>
            <w:noProof/>
          </w:rPr>
          <w:tab/>
        </w:r>
        <w:r w:rsidR="00354E62" w:rsidRPr="009558EB">
          <w:rPr>
            <w:rStyle w:val="ListParagraphChar"/>
            <w:rFonts w:cstheme="minorHAnsi"/>
            <w:b/>
            <w:bCs/>
            <w:noProof/>
          </w:rPr>
          <w:t>General Criteria</w:t>
        </w:r>
        <w:r w:rsidR="00354E62">
          <w:rPr>
            <w:noProof/>
            <w:webHidden/>
          </w:rPr>
          <w:tab/>
        </w:r>
        <w:r w:rsidR="00354E62">
          <w:rPr>
            <w:noProof/>
            <w:webHidden/>
          </w:rPr>
          <w:fldChar w:fldCharType="begin"/>
        </w:r>
        <w:r w:rsidR="00354E62">
          <w:rPr>
            <w:noProof/>
            <w:webHidden/>
          </w:rPr>
          <w:instrText xml:space="preserve"> PAGEREF _Toc89168217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55051653" w14:textId="104B36F0" w:rsidR="00354E62" w:rsidRDefault="00000000" w:rsidP="00EC41F5">
      <w:pPr>
        <w:tabs>
          <w:tab w:val="left" w:pos="880"/>
          <w:tab w:val="right" w:leader="dot" w:pos="9170"/>
        </w:tabs>
        <w:rPr>
          <w:noProof/>
        </w:rPr>
      </w:pPr>
      <w:hyperlink w:anchor="_Toc89168218" w:history="1">
        <w:r w:rsidR="00354E62" w:rsidRPr="009558EB">
          <w:rPr>
            <w:rStyle w:val="ListParagraphChar"/>
            <w:rFonts w:cstheme="minorHAnsi"/>
            <w:b/>
            <w:bCs/>
            <w:noProof/>
          </w:rPr>
          <w:t>29-</w:t>
        </w:r>
        <w:r w:rsidR="00354E62">
          <w:rPr>
            <w:noProof/>
          </w:rPr>
          <w:tab/>
        </w:r>
        <w:r w:rsidR="00354E62" w:rsidRPr="009558EB">
          <w:rPr>
            <w:rStyle w:val="ListParagraphChar"/>
            <w:b/>
            <w:bCs/>
            <w:noProof/>
          </w:rPr>
          <w:t>Evaluation of Bids</w:t>
        </w:r>
        <w:r w:rsidR="00354E62">
          <w:rPr>
            <w:noProof/>
            <w:webHidden/>
          </w:rPr>
          <w:tab/>
        </w:r>
        <w:r w:rsidR="00354E62">
          <w:rPr>
            <w:noProof/>
            <w:webHidden/>
          </w:rPr>
          <w:fldChar w:fldCharType="begin"/>
        </w:r>
        <w:r w:rsidR="00354E62">
          <w:rPr>
            <w:noProof/>
            <w:webHidden/>
          </w:rPr>
          <w:instrText xml:space="preserve"> PAGEREF _Toc89168218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3F364AB0" w14:textId="507FD8FD" w:rsidR="00354E62" w:rsidRDefault="00000000" w:rsidP="00EC41F5">
      <w:pPr>
        <w:tabs>
          <w:tab w:val="left" w:pos="880"/>
          <w:tab w:val="right" w:leader="dot" w:pos="9170"/>
        </w:tabs>
        <w:rPr>
          <w:noProof/>
        </w:rPr>
      </w:pPr>
      <w:hyperlink w:anchor="_Toc89168219" w:history="1">
        <w:r w:rsidR="00354E62" w:rsidRPr="009558EB">
          <w:rPr>
            <w:rStyle w:val="ListParagraphChar"/>
            <w:rFonts w:cstheme="minorHAnsi"/>
            <w:b/>
            <w:bCs/>
            <w:noProof/>
          </w:rPr>
          <w:t>30-</w:t>
        </w:r>
        <w:r w:rsidR="00354E62">
          <w:rPr>
            <w:noProof/>
          </w:rPr>
          <w:tab/>
        </w:r>
        <w:r w:rsidR="00354E62" w:rsidRPr="009558EB">
          <w:rPr>
            <w:rStyle w:val="ListParagraphChar"/>
            <w:b/>
            <w:bCs/>
            <w:noProof/>
          </w:rPr>
          <w:t>Inspection of Aircraft:</w:t>
        </w:r>
        <w:r w:rsidR="00354E62">
          <w:rPr>
            <w:noProof/>
            <w:webHidden/>
          </w:rPr>
          <w:tab/>
        </w:r>
        <w:r w:rsidR="00354E62">
          <w:rPr>
            <w:noProof/>
            <w:webHidden/>
          </w:rPr>
          <w:fldChar w:fldCharType="begin"/>
        </w:r>
        <w:r w:rsidR="00354E62">
          <w:rPr>
            <w:noProof/>
            <w:webHidden/>
          </w:rPr>
          <w:instrText xml:space="preserve"> PAGEREF _Toc89168219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20DC284B" w14:textId="47E2FE34" w:rsidR="00354E62" w:rsidRDefault="00000000" w:rsidP="00EC41F5">
      <w:pPr>
        <w:tabs>
          <w:tab w:val="left" w:pos="880"/>
          <w:tab w:val="right" w:leader="dot" w:pos="9170"/>
        </w:tabs>
        <w:rPr>
          <w:noProof/>
        </w:rPr>
      </w:pPr>
      <w:hyperlink w:anchor="_Toc89168220" w:history="1">
        <w:r w:rsidR="00354E62" w:rsidRPr="009558EB">
          <w:rPr>
            <w:rStyle w:val="ListParagraphChar"/>
            <w:rFonts w:cstheme="minorHAnsi"/>
            <w:b/>
            <w:bCs/>
            <w:noProof/>
          </w:rPr>
          <w:t>31-</w:t>
        </w:r>
        <w:r w:rsidR="00354E62">
          <w:rPr>
            <w:noProof/>
          </w:rPr>
          <w:tab/>
        </w:r>
        <w:r w:rsidR="00354E62" w:rsidRPr="009558EB">
          <w:rPr>
            <w:rStyle w:val="ListParagraphChar"/>
            <w:b/>
            <w:bCs/>
            <w:noProof/>
          </w:rPr>
          <w:t>Unsuccessful Bidders:</w:t>
        </w:r>
        <w:r w:rsidR="00354E62">
          <w:rPr>
            <w:noProof/>
            <w:webHidden/>
          </w:rPr>
          <w:tab/>
        </w:r>
        <w:r w:rsidR="00354E62">
          <w:rPr>
            <w:noProof/>
            <w:webHidden/>
          </w:rPr>
          <w:fldChar w:fldCharType="begin"/>
        </w:r>
        <w:r w:rsidR="00354E62">
          <w:rPr>
            <w:noProof/>
            <w:webHidden/>
          </w:rPr>
          <w:instrText xml:space="preserve"> PAGEREF _Toc89168220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39027D5E" w14:textId="0855D56A" w:rsidR="00354E62" w:rsidRDefault="00000000" w:rsidP="00EC41F5">
      <w:pPr>
        <w:tabs>
          <w:tab w:val="left" w:pos="880"/>
          <w:tab w:val="right" w:leader="dot" w:pos="9170"/>
        </w:tabs>
        <w:rPr>
          <w:noProof/>
        </w:rPr>
      </w:pPr>
      <w:hyperlink w:anchor="_Toc89168221" w:history="1">
        <w:r w:rsidR="00354E62" w:rsidRPr="009558EB">
          <w:rPr>
            <w:rStyle w:val="ListParagraphChar"/>
            <w:rFonts w:cstheme="minorHAnsi"/>
            <w:b/>
            <w:bCs/>
            <w:noProof/>
          </w:rPr>
          <w:t>32-</w:t>
        </w:r>
        <w:r w:rsidR="00354E62">
          <w:rPr>
            <w:noProof/>
          </w:rPr>
          <w:tab/>
        </w:r>
        <w:r w:rsidR="00354E62" w:rsidRPr="009558EB">
          <w:rPr>
            <w:rStyle w:val="ListParagraphChar"/>
            <w:b/>
            <w:bCs/>
            <w:noProof/>
          </w:rPr>
          <w:t>Ranking of Bids:</w:t>
        </w:r>
        <w:r w:rsidR="00354E62">
          <w:rPr>
            <w:noProof/>
            <w:webHidden/>
          </w:rPr>
          <w:tab/>
        </w:r>
        <w:r w:rsidR="00354E62">
          <w:rPr>
            <w:noProof/>
            <w:webHidden/>
          </w:rPr>
          <w:fldChar w:fldCharType="begin"/>
        </w:r>
        <w:r w:rsidR="00354E62">
          <w:rPr>
            <w:noProof/>
            <w:webHidden/>
          </w:rPr>
          <w:instrText xml:space="preserve"> PAGEREF _Toc89168221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2F905ADD" w14:textId="07D38DA9" w:rsidR="00354E62" w:rsidRDefault="00000000" w:rsidP="00EC41F5">
      <w:pPr>
        <w:tabs>
          <w:tab w:val="left" w:pos="880"/>
          <w:tab w:val="right" w:leader="dot" w:pos="9170"/>
        </w:tabs>
        <w:rPr>
          <w:noProof/>
        </w:rPr>
      </w:pPr>
      <w:hyperlink w:anchor="_Toc89168222" w:history="1">
        <w:r w:rsidR="00354E62" w:rsidRPr="009558EB">
          <w:rPr>
            <w:rStyle w:val="ListParagraphChar"/>
            <w:rFonts w:cstheme="minorHAnsi"/>
            <w:b/>
            <w:bCs/>
            <w:noProof/>
          </w:rPr>
          <w:t>33-</w:t>
        </w:r>
        <w:r w:rsidR="00354E62">
          <w:rPr>
            <w:noProof/>
          </w:rPr>
          <w:tab/>
        </w:r>
        <w:r w:rsidR="00354E62" w:rsidRPr="009558EB">
          <w:rPr>
            <w:rStyle w:val="ListParagraphChar"/>
            <w:b/>
            <w:bCs/>
            <w:noProof/>
          </w:rPr>
          <w:t>Letter of acceptance:</w:t>
        </w:r>
        <w:r w:rsidR="00354E62">
          <w:rPr>
            <w:noProof/>
            <w:webHidden/>
          </w:rPr>
          <w:tab/>
        </w:r>
        <w:r w:rsidR="00354E62">
          <w:rPr>
            <w:noProof/>
            <w:webHidden/>
          </w:rPr>
          <w:fldChar w:fldCharType="begin"/>
        </w:r>
        <w:r w:rsidR="00354E62">
          <w:rPr>
            <w:noProof/>
            <w:webHidden/>
          </w:rPr>
          <w:instrText xml:space="preserve"> PAGEREF _Toc89168222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4FFA9059" w14:textId="2634673E" w:rsidR="00354E62" w:rsidRDefault="00000000" w:rsidP="00EC41F5">
      <w:pPr>
        <w:tabs>
          <w:tab w:val="left" w:pos="880"/>
          <w:tab w:val="right" w:leader="dot" w:pos="9170"/>
        </w:tabs>
        <w:rPr>
          <w:noProof/>
        </w:rPr>
      </w:pPr>
      <w:hyperlink w:anchor="_Toc89168223" w:history="1">
        <w:r w:rsidR="00354E62" w:rsidRPr="009558EB">
          <w:rPr>
            <w:rStyle w:val="ListParagraphChar"/>
            <w:rFonts w:cstheme="minorHAnsi"/>
            <w:b/>
            <w:bCs/>
            <w:noProof/>
          </w:rPr>
          <w:t>34-</w:t>
        </w:r>
        <w:r w:rsidR="00354E62">
          <w:rPr>
            <w:noProof/>
          </w:rPr>
          <w:tab/>
        </w:r>
        <w:r w:rsidR="00354E62" w:rsidRPr="009558EB">
          <w:rPr>
            <w:rStyle w:val="ListParagraphChar"/>
            <w:b/>
            <w:bCs/>
            <w:noProof/>
          </w:rPr>
          <w:t>Ariana Afghan Airlines Right</w:t>
        </w:r>
        <w:r w:rsidR="00354E62">
          <w:rPr>
            <w:noProof/>
            <w:webHidden/>
          </w:rPr>
          <w:tab/>
        </w:r>
        <w:r w:rsidR="00354E62">
          <w:rPr>
            <w:noProof/>
            <w:webHidden/>
          </w:rPr>
          <w:fldChar w:fldCharType="begin"/>
        </w:r>
        <w:r w:rsidR="00354E62">
          <w:rPr>
            <w:noProof/>
            <w:webHidden/>
          </w:rPr>
          <w:instrText xml:space="preserve"> PAGEREF _Toc89168223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5A808BC9" w14:textId="41DEE947" w:rsidR="00354E62" w:rsidRDefault="00000000" w:rsidP="00EC41F5">
      <w:pPr>
        <w:tabs>
          <w:tab w:val="left" w:pos="880"/>
          <w:tab w:val="right" w:leader="dot" w:pos="9170"/>
        </w:tabs>
        <w:rPr>
          <w:noProof/>
        </w:rPr>
      </w:pPr>
      <w:hyperlink w:anchor="_Toc89168224" w:history="1">
        <w:r w:rsidR="00354E62" w:rsidRPr="009558EB">
          <w:rPr>
            <w:rStyle w:val="ListParagraphChar"/>
            <w:rFonts w:cstheme="minorHAnsi"/>
            <w:b/>
            <w:bCs/>
            <w:noProof/>
          </w:rPr>
          <w:t>35-</w:t>
        </w:r>
        <w:r w:rsidR="00354E62">
          <w:rPr>
            <w:noProof/>
          </w:rPr>
          <w:tab/>
        </w:r>
        <w:r w:rsidR="00354E62" w:rsidRPr="009558EB">
          <w:rPr>
            <w:rStyle w:val="ListParagraphChar"/>
            <w:b/>
            <w:bCs/>
            <w:noProof/>
          </w:rPr>
          <w:t>Signing of contract Agreement</w:t>
        </w:r>
        <w:r w:rsidR="00354E62">
          <w:rPr>
            <w:noProof/>
            <w:webHidden/>
          </w:rPr>
          <w:tab/>
        </w:r>
        <w:r w:rsidR="00354E62">
          <w:rPr>
            <w:noProof/>
            <w:webHidden/>
          </w:rPr>
          <w:fldChar w:fldCharType="begin"/>
        </w:r>
        <w:r w:rsidR="00354E62">
          <w:rPr>
            <w:noProof/>
            <w:webHidden/>
          </w:rPr>
          <w:instrText xml:space="preserve"> PAGEREF _Toc89168224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107F759D" w14:textId="11E63FC6" w:rsidR="00354E62" w:rsidRDefault="00000000" w:rsidP="00EC41F5">
      <w:pPr>
        <w:pStyle w:val="TOC2"/>
        <w:ind w:left="0"/>
        <w:rPr>
          <w:rFonts w:cstheme="minorBidi"/>
          <w:noProof/>
        </w:rPr>
      </w:pPr>
      <w:hyperlink w:anchor="_Toc89168225" w:history="1">
        <w:r w:rsidR="00354E62" w:rsidRPr="009558EB">
          <w:rPr>
            <w:rStyle w:val="ListParagraphChar"/>
            <w:b/>
            <w:bCs/>
            <w:noProof/>
          </w:rPr>
          <w:t>Section B- General Conditions of Contract</w:t>
        </w:r>
        <w:r w:rsidR="00354E62">
          <w:rPr>
            <w:noProof/>
            <w:webHidden/>
          </w:rPr>
          <w:tab/>
        </w:r>
        <w:r w:rsidR="00354E62">
          <w:rPr>
            <w:noProof/>
            <w:webHidden/>
          </w:rPr>
          <w:fldChar w:fldCharType="begin"/>
        </w:r>
        <w:r w:rsidR="00354E62">
          <w:rPr>
            <w:noProof/>
            <w:webHidden/>
          </w:rPr>
          <w:instrText xml:space="preserve"> PAGEREF _Toc89168225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04CFC87A" w14:textId="5143E62A" w:rsidR="00354E62" w:rsidRDefault="00000000" w:rsidP="00EC41F5">
      <w:pPr>
        <w:tabs>
          <w:tab w:val="left" w:pos="660"/>
          <w:tab w:val="right" w:leader="dot" w:pos="9170"/>
        </w:tabs>
        <w:rPr>
          <w:noProof/>
        </w:rPr>
      </w:pPr>
      <w:hyperlink w:anchor="_Toc89168226" w:history="1">
        <w:r w:rsidR="00354E62" w:rsidRPr="009558EB">
          <w:rPr>
            <w:rStyle w:val="ListParagraphChar"/>
            <w:b/>
            <w:bCs/>
            <w:noProof/>
          </w:rPr>
          <w:t>1-</w:t>
        </w:r>
        <w:r w:rsidR="00354E62">
          <w:rPr>
            <w:noProof/>
          </w:rPr>
          <w:tab/>
        </w:r>
        <w:r w:rsidR="00354E62" w:rsidRPr="009558EB">
          <w:rPr>
            <w:rStyle w:val="ListParagraphChar"/>
            <w:b/>
            <w:bCs/>
            <w:noProof/>
          </w:rPr>
          <w:t>Scope of Agreement:</w:t>
        </w:r>
        <w:r w:rsidR="00354E62">
          <w:rPr>
            <w:noProof/>
            <w:webHidden/>
          </w:rPr>
          <w:tab/>
        </w:r>
        <w:r w:rsidR="00354E62">
          <w:rPr>
            <w:noProof/>
            <w:webHidden/>
          </w:rPr>
          <w:fldChar w:fldCharType="begin"/>
        </w:r>
        <w:r w:rsidR="00354E62">
          <w:rPr>
            <w:noProof/>
            <w:webHidden/>
          </w:rPr>
          <w:instrText xml:space="preserve"> PAGEREF _Toc89168226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324AABE4" w14:textId="537AE26A" w:rsidR="00354E62" w:rsidRDefault="00000000" w:rsidP="00EC41F5">
      <w:pPr>
        <w:tabs>
          <w:tab w:val="left" w:pos="660"/>
          <w:tab w:val="right" w:leader="dot" w:pos="9170"/>
        </w:tabs>
        <w:rPr>
          <w:noProof/>
        </w:rPr>
      </w:pPr>
      <w:hyperlink w:anchor="_Toc89168227" w:history="1">
        <w:r w:rsidR="00354E62" w:rsidRPr="009558EB">
          <w:rPr>
            <w:rStyle w:val="ListParagraphChar"/>
            <w:b/>
            <w:bCs/>
            <w:noProof/>
          </w:rPr>
          <w:t>2-</w:t>
        </w:r>
        <w:r w:rsidR="00354E62">
          <w:rPr>
            <w:noProof/>
          </w:rPr>
          <w:tab/>
        </w:r>
        <w:r w:rsidR="00354E62" w:rsidRPr="009558EB">
          <w:rPr>
            <w:rStyle w:val="ListParagraphChar"/>
            <w:b/>
            <w:bCs/>
            <w:noProof/>
          </w:rPr>
          <w:t>Governing Law:</w:t>
        </w:r>
        <w:r w:rsidR="00354E62">
          <w:rPr>
            <w:noProof/>
            <w:webHidden/>
          </w:rPr>
          <w:tab/>
        </w:r>
        <w:r w:rsidR="00354E62">
          <w:rPr>
            <w:noProof/>
            <w:webHidden/>
          </w:rPr>
          <w:fldChar w:fldCharType="begin"/>
        </w:r>
        <w:r w:rsidR="00354E62">
          <w:rPr>
            <w:noProof/>
            <w:webHidden/>
          </w:rPr>
          <w:instrText xml:space="preserve"> PAGEREF _Toc89168227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75B10CD0" w14:textId="1C4BF48C" w:rsidR="00354E62" w:rsidRDefault="00000000" w:rsidP="00EC41F5">
      <w:pPr>
        <w:tabs>
          <w:tab w:val="left" w:pos="660"/>
          <w:tab w:val="right" w:leader="dot" w:pos="9170"/>
        </w:tabs>
        <w:rPr>
          <w:noProof/>
        </w:rPr>
      </w:pPr>
      <w:hyperlink w:anchor="_Toc89168228" w:history="1">
        <w:r w:rsidR="00354E62" w:rsidRPr="009558EB">
          <w:rPr>
            <w:rStyle w:val="ListParagraphChar"/>
            <w:b/>
            <w:bCs/>
            <w:noProof/>
          </w:rPr>
          <w:t>3-</w:t>
        </w:r>
        <w:r w:rsidR="00354E62">
          <w:rPr>
            <w:noProof/>
          </w:rPr>
          <w:tab/>
        </w:r>
        <w:r w:rsidR="00354E62" w:rsidRPr="009558EB">
          <w:rPr>
            <w:rStyle w:val="ListParagraphChar"/>
            <w:b/>
            <w:bCs/>
            <w:noProof/>
          </w:rPr>
          <w:t>Disputes</w:t>
        </w:r>
        <w:r w:rsidR="00354E62">
          <w:rPr>
            <w:noProof/>
            <w:webHidden/>
          </w:rPr>
          <w:tab/>
        </w:r>
        <w:r w:rsidR="00354E62">
          <w:rPr>
            <w:noProof/>
            <w:webHidden/>
          </w:rPr>
          <w:fldChar w:fldCharType="begin"/>
        </w:r>
        <w:r w:rsidR="00354E62">
          <w:rPr>
            <w:noProof/>
            <w:webHidden/>
          </w:rPr>
          <w:instrText xml:space="preserve"> PAGEREF _Toc89168228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2445703D" w14:textId="4FBC3EB6" w:rsidR="00354E62" w:rsidRDefault="00000000" w:rsidP="00EC41F5">
      <w:pPr>
        <w:tabs>
          <w:tab w:val="left" w:pos="660"/>
          <w:tab w:val="right" w:leader="dot" w:pos="9170"/>
        </w:tabs>
        <w:rPr>
          <w:noProof/>
        </w:rPr>
      </w:pPr>
      <w:hyperlink w:anchor="_Toc89168229" w:history="1">
        <w:r w:rsidR="00354E62" w:rsidRPr="009558EB">
          <w:rPr>
            <w:rStyle w:val="ListParagraphChar"/>
            <w:b/>
            <w:bCs/>
            <w:noProof/>
          </w:rPr>
          <w:t>4-</w:t>
        </w:r>
        <w:r w:rsidR="00354E62">
          <w:rPr>
            <w:noProof/>
          </w:rPr>
          <w:tab/>
        </w:r>
        <w:r w:rsidR="00354E62" w:rsidRPr="009558EB">
          <w:rPr>
            <w:rStyle w:val="ListParagraphChar"/>
            <w:b/>
            <w:bCs/>
            <w:noProof/>
          </w:rPr>
          <w:t>Civil Aviation Authority Requirements</w:t>
        </w:r>
        <w:r w:rsidR="00354E62">
          <w:rPr>
            <w:noProof/>
            <w:webHidden/>
          </w:rPr>
          <w:tab/>
        </w:r>
        <w:r w:rsidR="00354E62">
          <w:rPr>
            <w:noProof/>
            <w:webHidden/>
          </w:rPr>
          <w:fldChar w:fldCharType="begin"/>
        </w:r>
        <w:r w:rsidR="00354E62">
          <w:rPr>
            <w:noProof/>
            <w:webHidden/>
          </w:rPr>
          <w:instrText xml:space="preserve"> PAGEREF _Toc89168229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16EFA490" w14:textId="455309C5" w:rsidR="00354E62" w:rsidRDefault="00000000" w:rsidP="00EC41F5">
      <w:pPr>
        <w:tabs>
          <w:tab w:val="left" w:pos="660"/>
          <w:tab w:val="right" w:leader="dot" w:pos="9170"/>
        </w:tabs>
        <w:rPr>
          <w:noProof/>
        </w:rPr>
      </w:pPr>
      <w:hyperlink w:anchor="_Toc89168230" w:history="1">
        <w:r w:rsidR="00354E62" w:rsidRPr="009558EB">
          <w:rPr>
            <w:rStyle w:val="ListParagraphChar"/>
            <w:b/>
            <w:bCs/>
            <w:noProof/>
          </w:rPr>
          <w:t>5-</w:t>
        </w:r>
        <w:r w:rsidR="00354E62">
          <w:rPr>
            <w:noProof/>
          </w:rPr>
          <w:tab/>
        </w:r>
        <w:r w:rsidR="00354E62" w:rsidRPr="009558EB">
          <w:rPr>
            <w:rStyle w:val="ListParagraphChar"/>
            <w:b/>
            <w:bCs/>
            <w:noProof/>
          </w:rPr>
          <w:t>Payment Terms</w:t>
        </w:r>
        <w:r w:rsidR="00354E62">
          <w:rPr>
            <w:noProof/>
            <w:webHidden/>
          </w:rPr>
          <w:tab/>
        </w:r>
        <w:r w:rsidR="00354E62">
          <w:rPr>
            <w:noProof/>
            <w:webHidden/>
          </w:rPr>
          <w:fldChar w:fldCharType="begin"/>
        </w:r>
        <w:r w:rsidR="00354E62">
          <w:rPr>
            <w:noProof/>
            <w:webHidden/>
          </w:rPr>
          <w:instrText xml:space="preserve"> PAGEREF _Toc89168230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0288D7F9" w14:textId="35276A54" w:rsidR="00354E62" w:rsidRDefault="00000000" w:rsidP="00EC41F5">
      <w:pPr>
        <w:pStyle w:val="TOC1"/>
        <w:tabs>
          <w:tab w:val="left" w:pos="880"/>
        </w:tabs>
        <w:bidi w:val="0"/>
        <w:jc w:val="left"/>
        <w:rPr>
          <w:rFonts w:cstheme="minorBidi"/>
          <w:noProof/>
        </w:rPr>
      </w:pPr>
      <w:hyperlink w:anchor="_Toc89168231" w:history="1">
        <w:r w:rsidR="00354E62" w:rsidRPr="009558EB">
          <w:rPr>
            <w:rStyle w:val="ListParagraphChar"/>
            <w:rFonts w:eastAsia="Arial" w:cstheme="minorHAnsi"/>
            <w:noProof/>
          </w:rPr>
          <w:t>I)</w:t>
        </w:r>
        <w:r w:rsidR="00354E62">
          <w:rPr>
            <w:rFonts w:cstheme="minorBidi"/>
            <w:noProof/>
          </w:rPr>
          <w:tab/>
        </w:r>
        <w:r w:rsidR="00354E62" w:rsidRPr="009558EB">
          <w:rPr>
            <w:rStyle w:val="ListParagraphChar"/>
            <w:b/>
            <w:bCs/>
            <w:noProof/>
          </w:rPr>
          <w:t>Invoice</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_Toc89168231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56D20CA6" w14:textId="2163AA51" w:rsidR="00354E62" w:rsidRDefault="00000000" w:rsidP="00EC41F5">
      <w:pPr>
        <w:pStyle w:val="TOC1"/>
        <w:tabs>
          <w:tab w:val="left" w:pos="880"/>
        </w:tabs>
        <w:bidi w:val="0"/>
        <w:jc w:val="left"/>
        <w:rPr>
          <w:rFonts w:cstheme="minorBidi"/>
          <w:noProof/>
        </w:rPr>
      </w:pPr>
      <w:hyperlink w:anchor="_Toc89168232" w:history="1">
        <w:r w:rsidR="00354E62" w:rsidRPr="009558EB">
          <w:rPr>
            <w:rStyle w:val="ListParagraphChar"/>
            <w:noProof/>
          </w:rPr>
          <w:t>II)</w:t>
        </w:r>
        <w:r w:rsidR="00354E62">
          <w:rPr>
            <w:rFonts w:cstheme="minorBidi"/>
            <w:noProof/>
          </w:rPr>
          <w:tab/>
        </w:r>
        <w:r w:rsidR="00354E62" w:rsidRPr="009558EB">
          <w:rPr>
            <w:rStyle w:val="ListParagraphChar"/>
            <w:b/>
            <w:bCs/>
            <w:noProof/>
          </w:rPr>
          <w:t>Currency of Payment</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_Toc89168232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533C280E" w14:textId="45D27B0C" w:rsidR="00354E62" w:rsidRDefault="00000000" w:rsidP="00EC41F5">
      <w:pPr>
        <w:tabs>
          <w:tab w:val="left" w:pos="660"/>
          <w:tab w:val="right" w:leader="dot" w:pos="9170"/>
        </w:tabs>
        <w:rPr>
          <w:noProof/>
        </w:rPr>
      </w:pPr>
      <w:hyperlink w:anchor="_Toc89168233" w:history="1">
        <w:r w:rsidR="00354E62" w:rsidRPr="009558EB">
          <w:rPr>
            <w:rStyle w:val="ListParagraphChar"/>
            <w:b/>
            <w:bCs/>
            <w:noProof/>
          </w:rPr>
          <w:t>6-</w:t>
        </w:r>
        <w:r w:rsidR="00354E62">
          <w:rPr>
            <w:noProof/>
          </w:rPr>
          <w:tab/>
        </w:r>
        <w:r w:rsidR="00354E62" w:rsidRPr="009558EB">
          <w:rPr>
            <w:rStyle w:val="ListParagraphChar"/>
            <w:b/>
            <w:bCs/>
            <w:noProof/>
          </w:rPr>
          <w:t>Taxes</w:t>
        </w:r>
        <w:r w:rsidR="00354E62">
          <w:rPr>
            <w:noProof/>
            <w:webHidden/>
          </w:rPr>
          <w:tab/>
        </w:r>
        <w:r w:rsidR="00354E62">
          <w:rPr>
            <w:noProof/>
            <w:webHidden/>
          </w:rPr>
          <w:fldChar w:fldCharType="begin"/>
        </w:r>
        <w:r w:rsidR="00354E62">
          <w:rPr>
            <w:noProof/>
            <w:webHidden/>
          </w:rPr>
          <w:instrText xml:space="preserve"> PAGEREF _Toc89168233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45D97335" w14:textId="15A113C8" w:rsidR="00354E62" w:rsidRDefault="00000000" w:rsidP="00EC41F5">
      <w:pPr>
        <w:tabs>
          <w:tab w:val="left" w:pos="660"/>
          <w:tab w:val="right" w:leader="dot" w:pos="9170"/>
        </w:tabs>
        <w:rPr>
          <w:noProof/>
        </w:rPr>
      </w:pPr>
      <w:hyperlink w:anchor="_Toc89168234" w:history="1">
        <w:r w:rsidR="00354E62" w:rsidRPr="009558EB">
          <w:rPr>
            <w:rStyle w:val="ListParagraphChar"/>
            <w:rFonts w:cstheme="minorHAnsi"/>
            <w:b/>
            <w:bCs/>
            <w:noProof/>
          </w:rPr>
          <w:t>7-</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_Toc89168234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42259517" w14:textId="66C980C8" w:rsidR="00354E62" w:rsidRDefault="00000000" w:rsidP="00EC41F5">
      <w:pPr>
        <w:tabs>
          <w:tab w:val="left" w:pos="660"/>
          <w:tab w:val="right" w:leader="dot" w:pos="9170"/>
        </w:tabs>
        <w:rPr>
          <w:noProof/>
        </w:rPr>
      </w:pPr>
      <w:hyperlink w:anchor="_Toc89168235" w:history="1">
        <w:r w:rsidR="00354E62" w:rsidRPr="009558EB">
          <w:rPr>
            <w:rStyle w:val="ListParagraphChar"/>
            <w:b/>
            <w:bCs/>
            <w:noProof/>
          </w:rPr>
          <w:t>8-</w:t>
        </w:r>
        <w:r w:rsidR="00354E62">
          <w:rPr>
            <w:noProof/>
          </w:rPr>
          <w:tab/>
        </w:r>
        <w:r w:rsidR="00354E62" w:rsidRPr="009558EB">
          <w:rPr>
            <w:rStyle w:val="ListParagraphChar"/>
            <w:b/>
            <w:bCs/>
            <w:noProof/>
          </w:rPr>
          <w:t>Notices</w:t>
        </w:r>
        <w:r w:rsidR="00354E62">
          <w:rPr>
            <w:noProof/>
            <w:webHidden/>
          </w:rPr>
          <w:tab/>
        </w:r>
        <w:r w:rsidR="00354E62">
          <w:rPr>
            <w:noProof/>
            <w:webHidden/>
          </w:rPr>
          <w:fldChar w:fldCharType="begin"/>
        </w:r>
        <w:r w:rsidR="00354E62">
          <w:rPr>
            <w:noProof/>
            <w:webHidden/>
          </w:rPr>
          <w:instrText xml:space="preserve"> PAGEREF _Toc89168235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36D56F38" w14:textId="51D986E5" w:rsidR="00354E62" w:rsidRDefault="00000000" w:rsidP="00EC41F5">
      <w:pPr>
        <w:tabs>
          <w:tab w:val="left" w:pos="660"/>
          <w:tab w:val="right" w:leader="dot" w:pos="9170"/>
        </w:tabs>
        <w:rPr>
          <w:noProof/>
        </w:rPr>
      </w:pPr>
      <w:hyperlink w:anchor="_Toc89168236" w:history="1">
        <w:r w:rsidR="00354E62" w:rsidRPr="009558EB">
          <w:rPr>
            <w:rStyle w:val="ListParagraphChar"/>
            <w:b/>
            <w:bCs/>
            <w:noProof/>
          </w:rPr>
          <w:t>9-</w:t>
        </w:r>
        <w:r w:rsidR="00354E62">
          <w:rPr>
            <w:noProof/>
          </w:rPr>
          <w:tab/>
        </w:r>
        <w:r w:rsidR="00354E62" w:rsidRPr="009558EB">
          <w:rPr>
            <w:rStyle w:val="ListParagraphChar"/>
            <w:b/>
            <w:bCs/>
            <w:noProof/>
          </w:rPr>
          <w:t>Liability and Indemnities</w:t>
        </w:r>
        <w:r w:rsidR="00354E62">
          <w:rPr>
            <w:noProof/>
            <w:webHidden/>
          </w:rPr>
          <w:tab/>
        </w:r>
        <w:r w:rsidR="00354E62">
          <w:rPr>
            <w:noProof/>
            <w:webHidden/>
          </w:rPr>
          <w:fldChar w:fldCharType="begin"/>
        </w:r>
        <w:r w:rsidR="00354E62">
          <w:rPr>
            <w:noProof/>
            <w:webHidden/>
          </w:rPr>
          <w:instrText xml:space="preserve"> PAGEREF _Toc89168236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35188558" w14:textId="538C9F95" w:rsidR="00354E62" w:rsidRDefault="00000000" w:rsidP="00EC41F5">
      <w:pPr>
        <w:tabs>
          <w:tab w:val="left" w:pos="660"/>
          <w:tab w:val="right" w:leader="dot" w:pos="9170"/>
        </w:tabs>
        <w:rPr>
          <w:noProof/>
        </w:rPr>
      </w:pPr>
      <w:hyperlink w:anchor="_Toc89168237" w:history="1">
        <w:r w:rsidR="00354E62" w:rsidRPr="009558EB">
          <w:rPr>
            <w:rStyle w:val="ListParagraphChar"/>
            <w:b/>
            <w:bCs/>
            <w:noProof/>
          </w:rPr>
          <w:t>a-</w:t>
        </w:r>
        <w:r w:rsidR="00354E62">
          <w:rPr>
            <w:noProof/>
          </w:rPr>
          <w:tab/>
        </w:r>
        <w:r w:rsidR="00354E62" w:rsidRPr="009558EB">
          <w:rPr>
            <w:rStyle w:val="ListParagraphChar"/>
            <w:b/>
            <w:bCs/>
            <w:noProof/>
          </w:rPr>
          <w:t>Force Majeure</w:t>
        </w:r>
        <w:r w:rsidR="00354E62">
          <w:rPr>
            <w:noProof/>
            <w:webHidden/>
          </w:rPr>
          <w:tab/>
        </w:r>
        <w:r w:rsidR="00354E62">
          <w:rPr>
            <w:noProof/>
            <w:webHidden/>
          </w:rPr>
          <w:fldChar w:fldCharType="begin"/>
        </w:r>
        <w:r w:rsidR="00354E62">
          <w:rPr>
            <w:noProof/>
            <w:webHidden/>
          </w:rPr>
          <w:instrText xml:space="preserve"> PAGEREF _Toc89168237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08C05E2F" w14:textId="3DBAB183" w:rsidR="00354E62" w:rsidRDefault="00000000" w:rsidP="00EC41F5">
      <w:pPr>
        <w:pStyle w:val="TOC2"/>
        <w:ind w:left="0"/>
        <w:rPr>
          <w:rFonts w:cstheme="minorBidi"/>
          <w:noProof/>
        </w:rPr>
      </w:pPr>
      <w:hyperlink w:anchor="_Toc89168238" w:history="1">
        <w:r w:rsidR="00354E62" w:rsidRPr="009558EB">
          <w:rPr>
            <w:rStyle w:val="ListParagraphChar"/>
            <w:b/>
            <w:bCs/>
            <w:noProof/>
          </w:rPr>
          <w:t>Section C-Special Conditions of Contract</w:t>
        </w:r>
        <w:r w:rsidR="00354E62">
          <w:rPr>
            <w:noProof/>
            <w:webHidden/>
          </w:rPr>
          <w:tab/>
        </w:r>
        <w:r w:rsidR="00354E62">
          <w:rPr>
            <w:noProof/>
            <w:webHidden/>
          </w:rPr>
          <w:fldChar w:fldCharType="begin"/>
        </w:r>
        <w:r w:rsidR="00354E62">
          <w:rPr>
            <w:noProof/>
            <w:webHidden/>
          </w:rPr>
          <w:instrText xml:space="preserve"> PAGEREF _Toc89168238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56E9E30D" w14:textId="2479499C" w:rsidR="00354E62" w:rsidRDefault="00000000" w:rsidP="00EC41F5">
      <w:pPr>
        <w:tabs>
          <w:tab w:val="left" w:pos="660"/>
          <w:tab w:val="right" w:leader="dot" w:pos="9170"/>
        </w:tabs>
        <w:rPr>
          <w:noProof/>
        </w:rPr>
      </w:pPr>
      <w:hyperlink w:anchor="_Toc89168239" w:history="1">
        <w:r w:rsidR="00354E62" w:rsidRPr="009558EB">
          <w:rPr>
            <w:rStyle w:val="ListParagraphChar"/>
            <w:b/>
            <w:bCs/>
            <w:noProof/>
          </w:rPr>
          <w:t>1-</w:t>
        </w:r>
        <w:r w:rsidR="00354E62">
          <w:rPr>
            <w:noProof/>
          </w:rPr>
          <w:tab/>
        </w:r>
        <w:r w:rsidR="00354E62" w:rsidRPr="009558EB">
          <w:rPr>
            <w:rStyle w:val="ListParagraphChar"/>
            <w:b/>
            <w:bCs/>
            <w:noProof/>
          </w:rPr>
          <w:t>Number of Aircraft and Aircraft Procurement Term:</w:t>
        </w:r>
        <w:r w:rsidR="00354E62">
          <w:rPr>
            <w:noProof/>
            <w:webHidden/>
          </w:rPr>
          <w:tab/>
        </w:r>
        <w:r w:rsidR="00354E62">
          <w:rPr>
            <w:noProof/>
            <w:webHidden/>
          </w:rPr>
          <w:fldChar w:fldCharType="begin"/>
        </w:r>
        <w:r w:rsidR="00354E62">
          <w:rPr>
            <w:noProof/>
            <w:webHidden/>
          </w:rPr>
          <w:instrText xml:space="preserve"> PAGEREF _Toc89168239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65B8497B" w14:textId="7742389A" w:rsidR="00354E62" w:rsidRDefault="00000000" w:rsidP="00EC41F5">
      <w:pPr>
        <w:tabs>
          <w:tab w:val="left" w:pos="660"/>
          <w:tab w:val="right" w:leader="dot" w:pos="9170"/>
        </w:tabs>
        <w:rPr>
          <w:noProof/>
        </w:rPr>
      </w:pPr>
      <w:hyperlink w:anchor="_Toc89168240" w:history="1">
        <w:r w:rsidR="00354E62" w:rsidRPr="009558EB">
          <w:rPr>
            <w:rStyle w:val="ListParagraphChar"/>
            <w:b/>
            <w:bCs/>
            <w:noProof/>
          </w:rPr>
          <w:t>2-</w:t>
        </w:r>
        <w:r w:rsidR="00354E62">
          <w:rPr>
            <w:noProof/>
          </w:rPr>
          <w:tab/>
        </w:r>
        <w:r w:rsidR="00354E62" w:rsidRPr="009558EB">
          <w:rPr>
            <w:rStyle w:val="ListParagraphChar"/>
            <w:b/>
            <w:bCs/>
            <w:noProof/>
          </w:rPr>
          <w:t>Delivery Location:</w:t>
        </w:r>
        <w:r w:rsidR="00354E62">
          <w:rPr>
            <w:noProof/>
            <w:webHidden/>
          </w:rPr>
          <w:tab/>
        </w:r>
        <w:r w:rsidR="00354E62">
          <w:rPr>
            <w:noProof/>
            <w:webHidden/>
          </w:rPr>
          <w:fldChar w:fldCharType="begin"/>
        </w:r>
        <w:r w:rsidR="00354E62">
          <w:rPr>
            <w:noProof/>
            <w:webHidden/>
          </w:rPr>
          <w:instrText xml:space="preserve"> PAGEREF _Toc89168240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69E7D2C4" w14:textId="21089924" w:rsidR="00354E62" w:rsidRDefault="00000000" w:rsidP="00EC41F5">
      <w:pPr>
        <w:tabs>
          <w:tab w:val="left" w:pos="660"/>
          <w:tab w:val="right" w:leader="dot" w:pos="9170"/>
        </w:tabs>
        <w:rPr>
          <w:noProof/>
        </w:rPr>
      </w:pPr>
      <w:hyperlink w:anchor="_Toc89168241" w:history="1">
        <w:r w:rsidR="00354E62" w:rsidRPr="009558EB">
          <w:rPr>
            <w:rStyle w:val="ListParagraphChar"/>
            <w:b/>
            <w:bCs/>
            <w:noProof/>
          </w:rPr>
          <w:t>3-</w:t>
        </w:r>
        <w:r w:rsidR="00354E62">
          <w:rPr>
            <w:noProof/>
          </w:rPr>
          <w:tab/>
        </w:r>
        <w:r w:rsidR="00354E62" w:rsidRPr="009558EB">
          <w:rPr>
            <w:rStyle w:val="ListParagraphChar"/>
            <w:b/>
            <w:bCs/>
            <w:noProof/>
          </w:rPr>
          <w:t>Delivery:</w:t>
        </w:r>
        <w:r w:rsidR="00354E62">
          <w:rPr>
            <w:noProof/>
            <w:webHidden/>
          </w:rPr>
          <w:tab/>
        </w:r>
        <w:r w:rsidR="00354E62">
          <w:rPr>
            <w:noProof/>
            <w:webHidden/>
          </w:rPr>
          <w:fldChar w:fldCharType="begin"/>
        </w:r>
        <w:r w:rsidR="00354E62">
          <w:rPr>
            <w:noProof/>
            <w:webHidden/>
          </w:rPr>
          <w:instrText xml:space="preserve"> PAGEREF _Toc89168241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7D8D964C" w14:textId="14246248" w:rsidR="00354E62" w:rsidRDefault="00000000" w:rsidP="00EC41F5">
      <w:pPr>
        <w:tabs>
          <w:tab w:val="left" w:pos="660"/>
          <w:tab w:val="right" w:leader="dot" w:pos="9170"/>
        </w:tabs>
        <w:rPr>
          <w:noProof/>
        </w:rPr>
      </w:pPr>
      <w:hyperlink w:anchor="_Toc89168242" w:history="1">
        <w:r w:rsidR="00354E62" w:rsidRPr="009558EB">
          <w:rPr>
            <w:rStyle w:val="ListParagraphChar"/>
            <w:b/>
            <w:bCs/>
            <w:noProof/>
          </w:rPr>
          <w:t>4-</w:t>
        </w:r>
        <w:r w:rsidR="00354E62">
          <w:rPr>
            <w:noProof/>
          </w:rPr>
          <w:tab/>
        </w:r>
        <w:r w:rsidR="00354E62" w:rsidRPr="009558EB">
          <w:rPr>
            <w:rStyle w:val="ListParagraphChar"/>
            <w:b/>
            <w:bCs/>
            <w:noProof/>
          </w:rPr>
          <w:t>AD / SB Cost:</w:t>
        </w:r>
        <w:r w:rsidR="00354E62">
          <w:rPr>
            <w:noProof/>
            <w:webHidden/>
          </w:rPr>
          <w:tab/>
        </w:r>
        <w:r w:rsidR="00354E62">
          <w:rPr>
            <w:noProof/>
            <w:webHidden/>
          </w:rPr>
          <w:fldChar w:fldCharType="begin"/>
        </w:r>
        <w:r w:rsidR="00354E62">
          <w:rPr>
            <w:noProof/>
            <w:webHidden/>
          </w:rPr>
          <w:instrText xml:space="preserve"> PAGEREF _Toc89168242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3BCBCD6F" w14:textId="3AECCA9A" w:rsidR="00354E62" w:rsidRDefault="00000000" w:rsidP="00EC41F5">
      <w:pPr>
        <w:pStyle w:val="TOC2"/>
        <w:ind w:left="0"/>
        <w:rPr>
          <w:rFonts w:cstheme="minorBidi"/>
          <w:noProof/>
        </w:rPr>
      </w:pPr>
      <w:hyperlink w:anchor="_Toc89168243" w:history="1">
        <w:r w:rsidR="00354E62" w:rsidRPr="009558EB">
          <w:rPr>
            <w:rStyle w:val="ListParagraphChar"/>
            <w:b/>
            <w:bCs/>
            <w:noProof/>
          </w:rPr>
          <w:t>Section D- Evaluation of Bids</w:t>
        </w:r>
        <w:r w:rsidR="00354E62">
          <w:rPr>
            <w:noProof/>
            <w:webHidden/>
          </w:rPr>
          <w:tab/>
        </w:r>
        <w:r w:rsidR="00354E62">
          <w:rPr>
            <w:noProof/>
            <w:webHidden/>
          </w:rPr>
          <w:fldChar w:fldCharType="begin"/>
        </w:r>
        <w:r w:rsidR="00354E62">
          <w:rPr>
            <w:noProof/>
            <w:webHidden/>
          </w:rPr>
          <w:instrText xml:space="preserve"> PAGEREF _Toc89168243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1494DD7D" w14:textId="1502DFC2" w:rsidR="00354E62" w:rsidRDefault="00000000" w:rsidP="00EC41F5">
      <w:pPr>
        <w:tabs>
          <w:tab w:val="left" w:pos="660"/>
          <w:tab w:val="right" w:leader="dot" w:pos="9170"/>
        </w:tabs>
        <w:rPr>
          <w:noProof/>
        </w:rPr>
      </w:pPr>
      <w:hyperlink w:anchor="_Toc89168244" w:history="1">
        <w:r w:rsidR="00354E62" w:rsidRPr="009558EB">
          <w:rPr>
            <w:rStyle w:val="ListParagraphChar"/>
            <w:rFonts w:cstheme="minorHAnsi"/>
            <w:b/>
            <w:bCs/>
            <w:noProof/>
            <w:rtl/>
          </w:rPr>
          <w:t>1-</w:t>
        </w:r>
        <w:r w:rsidR="00354E62">
          <w:rPr>
            <w:noProof/>
          </w:rPr>
          <w:tab/>
        </w:r>
        <w:r w:rsidR="00354E62" w:rsidRPr="009558EB">
          <w:rPr>
            <w:rStyle w:val="ListParagraphChar"/>
            <w:rFonts w:cstheme="minorHAnsi"/>
            <w:b/>
            <w:bCs/>
            <w:noProof/>
          </w:rPr>
          <w:t>General Criteria / specifications</w:t>
        </w:r>
        <w:r w:rsidR="00354E62">
          <w:rPr>
            <w:noProof/>
            <w:webHidden/>
          </w:rPr>
          <w:tab/>
        </w:r>
        <w:r w:rsidR="00354E62">
          <w:rPr>
            <w:noProof/>
            <w:webHidden/>
          </w:rPr>
          <w:fldChar w:fldCharType="begin"/>
        </w:r>
        <w:r w:rsidR="00354E62">
          <w:rPr>
            <w:noProof/>
            <w:webHidden/>
          </w:rPr>
          <w:instrText xml:space="preserve"> PAGEREF _Toc89168244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2E01C6CC" w14:textId="2D37D687" w:rsidR="00354E62" w:rsidRDefault="00000000" w:rsidP="00EC41F5">
      <w:pPr>
        <w:pStyle w:val="TOC2"/>
        <w:ind w:left="0"/>
        <w:rPr>
          <w:rFonts w:cstheme="minorBidi"/>
          <w:noProof/>
        </w:rPr>
      </w:pPr>
      <w:hyperlink w:anchor="_Toc89168245" w:history="1">
        <w:r w:rsidR="00354E62" w:rsidRPr="009558EB">
          <w:rPr>
            <w:rStyle w:val="ListParagraphChar"/>
            <w:b/>
            <w:bCs/>
            <w:noProof/>
          </w:rPr>
          <w:t>ANNEX – (I)</w:t>
        </w:r>
        <w:r w:rsidR="00354E62">
          <w:rPr>
            <w:noProof/>
            <w:webHidden/>
          </w:rPr>
          <w:tab/>
        </w:r>
        <w:r w:rsidR="00354E62">
          <w:rPr>
            <w:noProof/>
            <w:webHidden/>
          </w:rPr>
          <w:fldChar w:fldCharType="begin"/>
        </w:r>
        <w:r w:rsidR="00354E62">
          <w:rPr>
            <w:noProof/>
            <w:webHidden/>
          </w:rPr>
          <w:instrText xml:space="preserve"> PAGEREF _Toc89168245 \h </w:instrText>
        </w:r>
        <w:r w:rsidR="00354E62">
          <w:rPr>
            <w:noProof/>
            <w:webHidden/>
          </w:rPr>
        </w:r>
        <w:r w:rsidR="00354E62">
          <w:rPr>
            <w:noProof/>
            <w:webHidden/>
          </w:rPr>
          <w:fldChar w:fldCharType="separate"/>
        </w:r>
        <w:r w:rsidR="00B71C75">
          <w:rPr>
            <w:noProof/>
            <w:webHidden/>
          </w:rPr>
          <w:t>14</w:t>
        </w:r>
        <w:r w:rsidR="00354E62">
          <w:rPr>
            <w:noProof/>
            <w:webHidden/>
          </w:rPr>
          <w:fldChar w:fldCharType="end"/>
        </w:r>
      </w:hyperlink>
    </w:p>
    <w:p w14:paraId="15345767" w14:textId="406DB764" w:rsidR="00354E62" w:rsidRDefault="00000000" w:rsidP="00EC41F5">
      <w:pPr>
        <w:tabs>
          <w:tab w:val="right" w:leader="dot" w:pos="9170"/>
        </w:tabs>
        <w:rPr>
          <w:noProof/>
        </w:rPr>
      </w:pPr>
      <w:hyperlink w:anchor="_Toc89168246" w:history="1">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_Toc89168246 \h </w:instrText>
        </w:r>
        <w:r w:rsidR="00354E62">
          <w:rPr>
            <w:noProof/>
            <w:webHidden/>
          </w:rPr>
        </w:r>
        <w:r w:rsidR="00354E62">
          <w:rPr>
            <w:noProof/>
            <w:webHidden/>
          </w:rPr>
          <w:fldChar w:fldCharType="separate"/>
        </w:r>
        <w:r w:rsidR="00B71C75">
          <w:rPr>
            <w:noProof/>
            <w:webHidden/>
          </w:rPr>
          <w:t>14</w:t>
        </w:r>
        <w:r w:rsidR="00354E62">
          <w:rPr>
            <w:noProof/>
            <w:webHidden/>
          </w:rPr>
          <w:fldChar w:fldCharType="end"/>
        </w:r>
      </w:hyperlink>
    </w:p>
    <w:p w14:paraId="1409D559" w14:textId="32D52B95" w:rsidR="00354E62" w:rsidRDefault="00000000" w:rsidP="00EC41F5">
      <w:pPr>
        <w:pStyle w:val="TOC2"/>
        <w:ind w:left="0"/>
        <w:rPr>
          <w:rFonts w:cstheme="minorBidi"/>
          <w:noProof/>
        </w:rPr>
      </w:pPr>
      <w:hyperlink w:anchor="_Toc89168247" w:history="1">
        <w:r w:rsidR="00354E62" w:rsidRPr="009558EB">
          <w:rPr>
            <w:rStyle w:val="ListParagraphChar"/>
            <w:b/>
            <w:bCs/>
            <w:noProof/>
          </w:rPr>
          <w:t>Annex (II)</w:t>
        </w:r>
        <w:r w:rsidR="00354E62">
          <w:rPr>
            <w:noProof/>
            <w:webHidden/>
          </w:rPr>
          <w:tab/>
        </w:r>
        <w:r w:rsidR="00354E62">
          <w:rPr>
            <w:noProof/>
            <w:webHidden/>
          </w:rPr>
          <w:fldChar w:fldCharType="begin"/>
        </w:r>
        <w:r w:rsidR="00354E62">
          <w:rPr>
            <w:noProof/>
            <w:webHidden/>
          </w:rPr>
          <w:instrText xml:space="preserve"> PAGEREF _Toc89168247 \h </w:instrText>
        </w:r>
        <w:r w:rsidR="00354E62">
          <w:rPr>
            <w:noProof/>
            <w:webHidden/>
          </w:rPr>
        </w:r>
        <w:r w:rsidR="00354E62">
          <w:rPr>
            <w:noProof/>
            <w:webHidden/>
          </w:rPr>
          <w:fldChar w:fldCharType="separate"/>
        </w:r>
        <w:r w:rsidR="00B71C75">
          <w:rPr>
            <w:noProof/>
            <w:webHidden/>
          </w:rPr>
          <w:t>15</w:t>
        </w:r>
        <w:r w:rsidR="00354E62">
          <w:rPr>
            <w:noProof/>
            <w:webHidden/>
          </w:rPr>
          <w:fldChar w:fldCharType="end"/>
        </w:r>
      </w:hyperlink>
    </w:p>
    <w:p w14:paraId="584A8362" w14:textId="0CC84EA9" w:rsidR="00354E62" w:rsidRDefault="00000000" w:rsidP="00EC41F5">
      <w:pPr>
        <w:tabs>
          <w:tab w:val="right" w:leader="dot" w:pos="9170"/>
        </w:tabs>
        <w:rPr>
          <w:noProof/>
        </w:rPr>
      </w:pPr>
      <w:hyperlink w:anchor="_Toc89168248" w:history="1">
        <w:r w:rsidR="00354E62" w:rsidRPr="009558EB">
          <w:rPr>
            <w:rStyle w:val="ListParagraphChar"/>
            <w:b/>
            <w:bCs/>
            <w:noProof/>
          </w:rPr>
          <w:t>Integrity Pacts:</w:t>
        </w:r>
        <w:r w:rsidR="00354E62">
          <w:rPr>
            <w:noProof/>
            <w:webHidden/>
          </w:rPr>
          <w:tab/>
        </w:r>
        <w:r w:rsidR="00354E62">
          <w:rPr>
            <w:noProof/>
            <w:webHidden/>
          </w:rPr>
          <w:fldChar w:fldCharType="begin"/>
        </w:r>
        <w:r w:rsidR="00354E62">
          <w:rPr>
            <w:noProof/>
            <w:webHidden/>
          </w:rPr>
          <w:instrText xml:space="preserve"> PAGEREF _Toc89168248 \h </w:instrText>
        </w:r>
        <w:r w:rsidR="00354E62">
          <w:rPr>
            <w:noProof/>
            <w:webHidden/>
          </w:rPr>
        </w:r>
        <w:r w:rsidR="00354E62">
          <w:rPr>
            <w:noProof/>
            <w:webHidden/>
          </w:rPr>
          <w:fldChar w:fldCharType="separate"/>
        </w:r>
        <w:r w:rsidR="00B71C75">
          <w:rPr>
            <w:noProof/>
            <w:webHidden/>
          </w:rPr>
          <w:t>15</w:t>
        </w:r>
        <w:r w:rsidR="00354E62">
          <w:rPr>
            <w:noProof/>
            <w:webHidden/>
          </w:rPr>
          <w:fldChar w:fldCharType="end"/>
        </w:r>
      </w:hyperlink>
    </w:p>
    <w:p w14:paraId="3D9F2E74" w14:textId="39C0888E" w:rsidR="00354E62" w:rsidRDefault="00000000" w:rsidP="00EC41F5">
      <w:pPr>
        <w:pStyle w:val="TOC2"/>
        <w:ind w:left="0"/>
        <w:rPr>
          <w:rFonts w:cstheme="minorBidi"/>
          <w:noProof/>
        </w:rPr>
      </w:pPr>
      <w:hyperlink w:anchor="_Toc89168249" w:history="1">
        <w:r w:rsidR="00354E62" w:rsidRPr="009558EB">
          <w:rPr>
            <w:rStyle w:val="ListParagraphChar"/>
            <w:b/>
            <w:bCs/>
            <w:noProof/>
          </w:rPr>
          <w:t>Annex- III</w:t>
        </w:r>
        <w:r w:rsidR="00354E62">
          <w:rPr>
            <w:noProof/>
            <w:webHidden/>
          </w:rPr>
          <w:tab/>
        </w:r>
        <w:r w:rsidR="00354E62">
          <w:rPr>
            <w:noProof/>
            <w:webHidden/>
          </w:rPr>
          <w:fldChar w:fldCharType="begin"/>
        </w:r>
        <w:r w:rsidR="00354E62">
          <w:rPr>
            <w:noProof/>
            <w:webHidden/>
          </w:rPr>
          <w:instrText xml:space="preserve"> PAGEREF _Toc89168249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1EC5E88B" w14:textId="7B4F7407" w:rsidR="00354E62" w:rsidRDefault="00000000" w:rsidP="00EC41F5">
      <w:pPr>
        <w:tabs>
          <w:tab w:val="right" w:leader="dot" w:pos="9170"/>
        </w:tabs>
        <w:rPr>
          <w:noProof/>
        </w:rPr>
      </w:pPr>
      <w:hyperlink w:anchor="_Toc89168250" w:history="1">
        <w:r w:rsidR="00354E62" w:rsidRPr="009558EB">
          <w:rPr>
            <w:rStyle w:val="ListParagraphChar"/>
            <w:b/>
            <w:bCs/>
            <w:noProof/>
          </w:rPr>
          <w:t>Ariana Afghan Airlines Delivery Conditions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_Toc89168250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2976CC27" w14:textId="07D046A4" w:rsidR="00354E62" w:rsidRDefault="00000000" w:rsidP="00EC41F5">
      <w:pPr>
        <w:pStyle w:val="TOC1"/>
        <w:tabs>
          <w:tab w:val="left" w:pos="880"/>
        </w:tabs>
        <w:bidi w:val="0"/>
        <w:jc w:val="left"/>
        <w:rPr>
          <w:rFonts w:cstheme="minorBidi"/>
          <w:noProof/>
        </w:rPr>
      </w:pPr>
      <w:hyperlink w:anchor="_Toc89168251" w:history="1">
        <w:r w:rsidR="00354E62" w:rsidRPr="009558EB">
          <w:rPr>
            <w:rStyle w:val="ListParagraphChar"/>
            <w:b/>
            <w:bCs/>
            <w:noProof/>
          </w:rPr>
          <w:t>1)</w:t>
        </w:r>
        <w:r w:rsidR="00354E62">
          <w:rPr>
            <w:rFonts w:cstheme="minorBidi"/>
            <w:noProof/>
          </w:rPr>
          <w:tab/>
        </w:r>
        <w:r w:rsidR="00354E62" w:rsidRPr="009558EB">
          <w:rPr>
            <w:rStyle w:val="ListParagraphChar"/>
            <w:b/>
            <w:bCs/>
            <w:noProof/>
          </w:rPr>
          <w:t>Aircraft:</w:t>
        </w:r>
        <w:r w:rsidR="00354E62">
          <w:rPr>
            <w:noProof/>
            <w:webHidden/>
          </w:rPr>
          <w:tab/>
        </w:r>
        <w:r w:rsidR="00354E62">
          <w:rPr>
            <w:noProof/>
            <w:webHidden/>
          </w:rPr>
          <w:fldChar w:fldCharType="begin"/>
        </w:r>
        <w:r w:rsidR="00354E62">
          <w:rPr>
            <w:noProof/>
            <w:webHidden/>
          </w:rPr>
          <w:instrText xml:space="preserve"> PAGEREF _Toc89168251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4D82BBB9" w14:textId="2232F66C" w:rsidR="00354E62" w:rsidRDefault="00000000" w:rsidP="00EC41F5">
      <w:pPr>
        <w:pStyle w:val="TOC1"/>
        <w:tabs>
          <w:tab w:val="left" w:pos="880"/>
        </w:tabs>
        <w:bidi w:val="0"/>
        <w:jc w:val="left"/>
        <w:rPr>
          <w:rFonts w:cstheme="minorBidi"/>
          <w:noProof/>
        </w:rPr>
      </w:pPr>
      <w:hyperlink w:anchor="_Toc89168252" w:history="1">
        <w:r w:rsidR="00354E62" w:rsidRPr="009558EB">
          <w:rPr>
            <w:rStyle w:val="ListParagraphChar"/>
            <w:b/>
            <w:bCs/>
            <w:noProof/>
          </w:rPr>
          <w:t>2)</w:t>
        </w:r>
        <w:r w:rsidR="00354E62">
          <w:rPr>
            <w:rFonts w:cstheme="minorBidi"/>
            <w:noProof/>
          </w:rPr>
          <w:tab/>
        </w:r>
        <w:r w:rsidR="00354E62" w:rsidRPr="009558EB">
          <w:rPr>
            <w:rStyle w:val="ListParagraphChar"/>
            <w:b/>
            <w:bCs/>
            <w:noProof/>
          </w:rPr>
          <w:t>Engines:</w:t>
        </w:r>
        <w:r w:rsidR="00354E62">
          <w:rPr>
            <w:noProof/>
            <w:webHidden/>
          </w:rPr>
          <w:tab/>
        </w:r>
        <w:r w:rsidR="00354E62">
          <w:rPr>
            <w:noProof/>
            <w:webHidden/>
          </w:rPr>
          <w:fldChar w:fldCharType="begin"/>
        </w:r>
        <w:r w:rsidR="00354E62">
          <w:rPr>
            <w:noProof/>
            <w:webHidden/>
          </w:rPr>
          <w:instrText xml:space="preserve"> PAGEREF _Toc89168252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2B6893F5" w14:textId="43576655" w:rsidR="00354E62" w:rsidRDefault="00000000" w:rsidP="00EC41F5">
      <w:pPr>
        <w:pStyle w:val="TOC1"/>
        <w:tabs>
          <w:tab w:val="left" w:pos="880"/>
        </w:tabs>
        <w:bidi w:val="0"/>
        <w:jc w:val="left"/>
        <w:rPr>
          <w:rFonts w:cstheme="minorBidi"/>
          <w:noProof/>
        </w:rPr>
      </w:pPr>
      <w:hyperlink w:anchor="_Toc89168253" w:history="1">
        <w:r w:rsidR="00354E62" w:rsidRPr="009558EB">
          <w:rPr>
            <w:rStyle w:val="ListParagraphChar"/>
            <w:b/>
            <w:bCs/>
            <w:noProof/>
          </w:rPr>
          <w:t>3)</w:t>
        </w:r>
        <w:r w:rsidR="00354E62">
          <w:rPr>
            <w:rFonts w:cstheme="minorBidi"/>
            <w:noProof/>
          </w:rPr>
          <w:tab/>
        </w:r>
        <w:r w:rsidR="00354E62" w:rsidRPr="009558EB">
          <w:rPr>
            <w:rStyle w:val="ListParagraphChar"/>
            <w:b/>
            <w:bCs/>
            <w:noProof/>
          </w:rPr>
          <w:t>Landing Gear:</w:t>
        </w:r>
        <w:r w:rsidR="00354E62">
          <w:rPr>
            <w:noProof/>
            <w:webHidden/>
          </w:rPr>
          <w:tab/>
        </w:r>
        <w:r w:rsidR="00354E62">
          <w:rPr>
            <w:noProof/>
            <w:webHidden/>
          </w:rPr>
          <w:fldChar w:fldCharType="begin"/>
        </w:r>
        <w:r w:rsidR="00354E62">
          <w:rPr>
            <w:noProof/>
            <w:webHidden/>
          </w:rPr>
          <w:instrText xml:space="preserve"> PAGEREF _Toc89168253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6600D91F" w14:textId="3CB0FA87" w:rsidR="00354E62" w:rsidRDefault="00000000" w:rsidP="00EC41F5">
      <w:pPr>
        <w:pStyle w:val="TOC1"/>
        <w:tabs>
          <w:tab w:val="left" w:pos="880"/>
        </w:tabs>
        <w:bidi w:val="0"/>
        <w:jc w:val="left"/>
        <w:rPr>
          <w:rFonts w:cstheme="minorBidi"/>
          <w:noProof/>
        </w:rPr>
      </w:pPr>
      <w:hyperlink w:anchor="_Toc89168254" w:history="1">
        <w:r w:rsidR="00354E62" w:rsidRPr="009558EB">
          <w:rPr>
            <w:rStyle w:val="ListParagraphChar"/>
            <w:b/>
            <w:bCs/>
            <w:noProof/>
          </w:rPr>
          <w:t>4)</w:t>
        </w:r>
        <w:r w:rsidR="00354E62">
          <w:rPr>
            <w:rFonts w:cstheme="minorBidi"/>
            <w:noProof/>
          </w:rPr>
          <w:tab/>
        </w:r>
        <w:r w:rsidR="00354E62" w:rsidRPr="009558EB">
          <w:rPr>
            <w:rStyle w:val="ListParagraphChar"/>
            <w:b/>
            <w:bCs/>
            <w:noProof/>
          </w:rPr>
          <w:t>Auxiliary Power Unit (APU)</w:t>
        </w:r>
        <w:r w:rsidR="00354E62">
          <w:rPr>
            <w:noProof/>
            <w:webHidden/>
          </w:rPr>
          <w:tab/>
        </w:r>
        <w:r w:rsidR="00354E62">
          <w:rPr>
            <w:noProof/>
            <w:webHidden/>
          </w:rPr>
          <w:fldChar w:fldCharType="begin"/>
        </w:r>
        <w:r w:rsidR="00354E62">
          <w:rPr>
            <w:noProof/>
            <w:webHidden/>
          </w:rPr>
          <w:instrText xml:space="preserve"> PAGEREF _Toc89168254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4996602A" w14:textId="3612CDDE" w:rsidR="00354E62" w:rsidRDefault="00000000" w:rsidP="00EC41F5">
      <w:pPr>
        <w:pStyle w:val="TOC1"/>
        <w:tabs>
          <w:tab w:val="left" w:pos="880"/>
        </w:tabs>
        <w:bidi w:val="0"/>
        <w:jc w:val="left"/>
        <w:rPr>
          <w:rFonts w:cstheme="minorBidi"/>
          <w:noProof/>
        </w:rPr>
      </w:pPr>
      <w:hyperlink w:anchor="_Toc89168255" w:history="1">
        <w:r w:rsidR="00354E62" w:rsidRPr="009558EB">
          <w:rPr>
            <w:rStyle w:val="ListParagraphChar"/>
            <w:b/>
            <w:bCs/>
            <w:noProof/>
          </w:rPr>
          <w:t>5)</w:t>
        </w:r>
        <w:r w:rsidR="00354E62">
          <w:rPr>
            <w:rFonts w:cstheme="minorBidi"/>
            <w:noProof/>
          </w:rPr>
          <w:tab/>
        </w:r>
        <w:r w:rsidR="00354E62" w:rsidRPr="009558EB">
          <w:rPr>
            <w:rStyle w:val="ListParagraphChar"/>
            <w:b/>
            <w:bCs/>
            <w:noProof/>
          </w:rPr>
          <w:t>Components:</w:t>
        </w:r>
        <w:r w:rsidR="00354E62">
          <w:rPr>
            <w:noProof/>
            <w:webHidden/>
          </w:rPr>
          <w:tab/>
        </w:r>
        <w:r w:rsidR="00354E62">
          <w:rPr>
            <w:noProof/>
            <w:webHidden/>
          </w:rPr>
          <w:fldChar w:fldCharType="begin"/>
        </w:r>
        <w:r w:rsidR="00354E62">
          <w:rPr>
            <w:noProof/>
            <w:webHidden/>
          </w:rPr>
          <w:instrText xml:space="preserve"> PAGEREF _Toc89168255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28F4064C" w14:textId="1B28B6D4" w:rsidR="00354E62" w:rsidRDefault="00000000" w:rsidP="00EC41F5">
      <w:pPr>
        <w:pStyle w:val="TOC1"/>
        <w:tabs>
          <w:tab w:val="left" w:pos="880"/>
        </w:tabs>
        <w:bidi w:val="0"/>
        <w:jc w:val="left"/>
        <w:rPr>
          <w:rFonts w:cstheme="minorBidi"/>
          <w:noProof/>
        </w:rPr>
      </w:pPr>
      <w:hyperlink w:anchor="_Toc89168256" w:history="1">
        <w:r w:rsidR="00354E62" w:rsidRPr="009558EB">
          <w:rPr>
            <w:rStyle w:val="ListParagraphChar"/>
            <w:b/>
            <w:bCs/>
            <w:noProof/>
          </w:rPr>
          <w:t>6)</w:t>
        </w:r>
        <w:r w:rsidR="00354E62">
          <w:rPr>
            <w:rFonts w:cstheme="minorBidi"/>
            <w:noProof/>
          </w:rPr>
          <w:tab/>
        </w:r>
        <w:r w:rsidR="00354E62" w:rsidRPr="009558EB">
          <w:rPr>
            <w:rStyle w:val="ListParagraphChar"/>
            <w:b/>
            <w:bCs/>
            <w:noProof/>
          </w:rPr>
          <w:t>Configuration and Interior:</w:t>
        </w:r>
        <w:r w:rsidR="00354E62">
          <w:rPr>
            <w:noProof/>
            <w:webHidden/>
          </w:rPr>
          <w:tab/>
        </w:r>
        <w:r w:rsidR="00354E62">
          <w:rPr>
            <w:noProof/>
            <w:webHidden/>
          </w:rPr>
          <w:fldChar w:fldCharType="begin"/>
        </w:r>
        <w:r w:rsidR="00354E62">
          <w:rPr>
            <w:noProof/>
            <w:webHidden/>
          </w:rPr>
          <w:instrText xml:space="preserve"> PAGEREF _Toc89168256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34A25FB0" w14:textId="40C521ED" w:rsidR="00354E62" w:rsidRDefault="00000000" w:rsidP="00EC41F5">
      <w:pPr>
        <w:pStyle w:val="TOC1"/>
        <w:tabs>
          <w:tab w:val="left" w:pos="880"/>
        </w:tabs>
        <w:bidi w:val="0"/>
        <w:jc w:val="left"/>
        <w:rPr>
          <w:rFonts w:cstheme="minorBidi"/>
          <w:noProof/>
        </w:rPr>
      </w:pPr>
      <w:hyperlink w:anchor="_Toc89168257" w:history="1">
        <w:r w:rsidR="00354E62" w:rsidRPr="009558EB">
          <w:rPr>
            <w:rStyle w:val="ListParagraphChar"/>
            <w:b/>
            <w:bCs/>
            <w:noProof/>
          </w:rPr>
          <w:t>7)</w:t>
        </w:r>
        <w:r w:rsidR="00354E62">
          <w:rPr>
            <w:rFonts w:cstheme="minorBidi"/>
            <w:noProof/>
          </w:rPr>
          <w:tab/>
        </w:r>
        <w:r w:rsidR="00354E62" w:rsidRPr="009558EB">
          <w:rPr>
            <w:rStyle w:val="ListParagraphChar"/>
            <w:b/>
            <w:bCs/>
            <w:noProof/>
          </w:rPr>
          <w:t>Cargo Compartment:</w:t>
        </w:r>
        <w:r w:rsidR="00354E62">
          <w:rPr>
            <w:noProof/>
            <w:webHidden/>
          </w:rPr>
          <w:tab/>
        </w:r>
        <w:r w:rsidR="00354E62">
          <w:rPr>
            <w:noProof/>
            <w:webHidden/>
          </w:rPr>
          <w:fldChar w:fldCharType="begin"/>
        </w:r>
        <w:r w:rsidR="00354E62">
          <w:rPr>
            <w:noProof/>
            <w:webHidden/>
          </w:rPr>
          <w:instrText xml:space="preserve"> PAGEREF _Toc89168257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543DA0C1" w14:textId="2D443465" w:rsidR="00354E62" w:rsidRDefault="00000000" w:rsidP="00EC41F5">
      <w:pPr>
        <w:pStyle w:val="TOC1"/>
        <w:tabs>
          <w:tab w:val="left" w:pos="880"/>
        </w:tabs>
        <w:bidi w:val="0"/>
        <w:jc w:val="left"/>
        <w:rPr>
          <w:rFonts w:cstheme="minorBidi"/>
          <w:noProof/>
        </w:rPr>
      </w:pPr>
      <w:hyperlink w:anchor="_Toc89168258" w:history="1">
        <w:r w:rsidR="00354E62" w:rsidRPr="009558EB">
          <w:rPr>
            <w:rStyle w:val="ListParagraphChar"/>
            <w:b/>
            <w:bCs/>
            <w:noProof/>
          </w:rPr>
          <w:t>8)</w:t>
        </w:r>
        <w:r w:rsidR="00354E62">
          <w:rPr>
            <w:rFonts w:cstheme="minorBidi"/>
            <w:noProof/>
          </w:rPr>
          <w:tab/>
        </w:r>
        <w:r w:rsidR="00354E62" w:rsidRPr="009558EB">
          <w:rPr>
            <w:rStyle w:val="ListParagraphChar"/>
            <w:b/>
            <w:bCs/>
            <w:noProof/>
          </w:rPr>
          <w:t>Certification and export:</w:t>
        </w:r>
        <w:r w:rsidR="00354E62">
          <w:rPr>
            <w:noProof/>
            <w:webHidden/>
          </w:rPr>
          <w:tab/>
        </w:r>
        <w:r w:rsidR="00354E62">
          <w:rPr>
            <w:noProof/>
            <w:webHidden/>
          </w:rPr>
          <w:fldChar w:fldCharType="begin"/>
        </w:r>
        <w:r w:rsidR="00354E62">
          <w:rPr>
            <w:noProof/>
            <w:webHidden/>
          </w:rPr>
          <w:instrText xml:space="preserve"> PAGEREF _Toc89168258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5B4CE055" w14:textId="4A712C6D" w:rsidR="00354E62" w:rsidRDefault="00000000" w:rsidP="00EC41F5">
      <w:pPr>
        <w:pStyle w:val="TOC1"/>
        <w:tabs>
          <w:tab w:val="left" w:pos="880"/>
        </w:tabs>
        <w:bidi w:val="0"/>
        <w:jc w:val="left"/>
        <w:rPr>
          <w:rFonts w:cstheme="minorBidi"/>
          <w:noProof/>
        </w:rPr>
      </w:pPr>
      <w:hyperlink w:anchor="_Toc89168259" w:history="1">
        <w:r w:rsidR="00354E62" w:rsidRPr="009558EB">
          <w:rPr>
            <w:rStyle w:val="ListParagraphChar"/>
            <w:b/>
            <w:bCs/>
            <w:noProof/>
          </w:rPr>
          <w:t>9)</w:t>
        </w:r>
        <w:r w:rsidR="00354E62">
          <w:rPr>
            <w:rFonts w:cstheme="minorBidi"/>
            <w:noProof/>
          </w:rPr>
          <w:tab/>
        </w:r>
        <w:r w:rsidR="00354E62" w:rsidRPr="009558EB">
          <w:rPr>
            <w:rStyle w:val="ListParagraphChar"/>
            <w:b/>
            <w:bCs/>
            <w:noProof/>
          </w:rPr>
          <w:t>Airworthiness Directives:</w:t>
        </w:r>
        <w:r w:rsidR="00354E62">
          <w:rPr>
            <w:noProof/>
            <w:webHidden/>
          </w:rPr>
          <w:tab/>
        </w:r>
        <w:r w:rsidR="00354E62">
          <w:rPr>
            <w:noProof/>
            <w:webHidden/>
          </w:rPr>
          <w:fldChar w:fldCharType="begin"/>
        </w:r>
        <w:r w:rsidR="00354E62">
          <w:rPr>
            <w:noProof/>
            <w:webHidden/>
          </w:rPr>
          <w:instrText xml:space="preserve"> PAGEREF _Toc89168259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2F46FD03" w14:textId="1E487684" w:rsidR="00354E62" w:rsidRDefault="00000000" w:rsidP="00EC41F5">
      <w:pPr>
        <w:pStyle w:val="TOC1"/>
        <w:tabs>
          <w:tab w:val="left" w:pos="1100"/>
        </w:tabs>
        <w:bidi w:val="0"/>
        <w:jc w:val="left"/>
        <w:rPr>
          <w:rFonts w:cstheme="minorBidi"/>
          <w:noProof/>
        </w:rPr>
      </w:pPr>
      <w:hyperlink w:anchor="_Toc89168260" w:history="1">
        <w:r w:rsidR="00354E62" w:rsidRPr="009558EB">
          <w:rPr>
            <w:rStyle w:val="ListParagraphChar"/>
            <w:b/>
            <w:bCs/>
            <w:noProof/>
          </w:rPr>
          <w:t>10)</w:t>
        </w:r>
        <w:r w:rsidR="00354E62">
          <w:rPr>
            <w:rFonts w:cstheme="minorBidi"/>
            <w:noProof/>
          </w:rPr>
          <w:tab/>
        </w:r>
        <w:r w:rsidR="00354E62" w:rsidRPr="009558EB">
          <w:rPr>
            <w:rStyle w:val="ListParagraphChar"/>
            <w:b/>
            <w:bCs/>
            <w:noProof/>
          </w:rPr>
          <w:t>Repairs:</w:t>
        </w:r>
        <w:r w:rsidR="00354E62">
          <w:rPr>
            <w:noProof/>
            <w:webHidden/>
          </w:rPr>
          <w:tab/>
        </w:r>
        <w:r w:rsidR="00354E62">
          <w:rPr>
            <w:noProof/>
            <w:webHidden/>
          </w:rPr>
          <w:fldChar w:fldCharType="begin"/>
        </w:r>
        <w:r w:rsidR="00354E62">
          <w:rPr>
            <w:noProof/>
            <w:webHidden/>
          </w:rPr>
          <w:instrText xml:space="preserve"> PAGEREF _Toc89168260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516537A7" w14:textId="1BC67940" w:rsidR="00354E62" w:rsidRDefault="00000000" w:rsidP="00EC41F5">
      <w:pPr>
        <w:pStyle w:val="TOC1"/>
        <w:tabs>
          <w:tab w:val="left" w:pos="1100"/>
        </w:tabs>
        <w:bidi w:val="0"/>
        <w:jc w:val="left"/>
        <w:rPr>
          <w:rFonts w:cstheme="minorBidi"/>
          <w:noProof/>
        </w:rPr>
      </w:pPr>
      <w:hyperlink w:anchor="_Toc89168261" w:history="1">
        <w:r w:rsidR="00354E62" w:rsidRPr="009558EB">
          <w:rPr>
            <w:rStyle w:val="ListParagraphChar"/>
            <w:b/>
            <w:bCs/>
            <w:noProof/>
          </w:rPr>
          <w:t>11)</w:t>
        </w:r>
        <w:r w:rsidR="00354E62">
          <w:rPr>
            <w:rFonts w:cstheme="minorBidi"/>
            <w:noProof/>
          </w:rPr>
          <w:tab/>
        </w:r>
        <w:r w:rsidR="00354E62" w:rsidRPr="009558EB">
          <w:rPr>
            <w:rStyle w:val="ListParagraphChar"/>
            <w:b/>
            <w:bCs/>
            <w:noProof/>
          </w:rPr>
          <w:t>Acceptance Flight:</w:t>
        </w:r>
        <w:r w:rsidR="00354E62">
          <w:rPr>
            <w:noProof/>
            <w:webHidden/>
          </w:rPr>
          <w:tab/>
        </w:r>
        <w:r w:rsidR="00354E62">
          <w:rPr>
            <w:noProof/>
            <w:webHidden/>
          </w:rPr>
          <w:fldChar w:fldCharType="begin"/>
        </w:r>
        <w:r w:rsidR="00354E62">
          <w:rPr>
            <w:noProof/>
            <w:webHidden/>
          </w:rPr>
          <w:instrText xml:space="preserve"> PAGEREF _Toc89168261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3314DA29" w14:textId="61EE2BA2" w:rsidR="00354E62" w:rsidRDefault="00000000" w:rsidP="00EC41F5">
      <w:pPr>
        <w:pStyle w:val="TOC1"/>
        <w:tabs>
          <w:tab w:val="left" w:pos="1100"/>
        </w:tabs>
        <w:bidi w:val="0"/>
        <w:jc w:val="left"/>
        <w:rPr>
          <w:rFonts w:cstheme="minorBidi"/>
          <w:noProof/>
        </w:rPr>
      </w:pPr>
      <w:hyperlink w:anchor="_Toc89168262" w:history="1">
        <w:r w:rsidR="00354E62" w:rsidRPr="009558EB">
          <w:rPr>
            <w:rStyle w:val="ListParagraphChar"/>
            <w:b/>
            <w:bCs/>
            <w:noProof/>
          </w:rPr>
          <w:t>12)</w:t>
        </w:r>
        <w:r w:rsidR="00354E62">
          <w:rPr>
            <w:rFonts w:cstheme="minorBidi"/>
            <w:noProof/>
          </w:rPr>
          <w:tab/>
        </w:r>
        <w:r w:rsidR="00354E62" w:rsidRPr="009558EB">
          <w:rPr>
            <w:rStyle w:val="ListParagraphChar"/>
            <w:b/>
            <w:bCs/>
            <w:noProof/>
          </w:rPr>
          <w:t>Records:</w:t>
        </w:r>
        <w:r w:rsidR="00354E62">
          <w:rPr>
            <w:noProof/>
            <w:webHidden/>
          </w:rPr>
          <w:tab/>
        </w:r>
        <w:r w:rsidR="00354E62">
          <w:rPr>
            <w:noProof/>
            <w:webHidden/>
          </w:rPr>
          <w:fldChar w:fldCharType="begin"/>
        </w:r>
        <w:r w:rsidR="00354E62">
          <w:rPr>
            <w:noProof/>
            <w:webHidden/>
          </w:rPr>
          <w:instrText xml:space="preserve"> PAGEREF _Toc89168262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42021E3A" w14:textId="4A9E29E7" w:rsidR="00354E62" w:rsidRDefault="00000000" w:rsidP="00EC41F5">
      <w:pPr>
        <w:pStyle w:val="TOC2"/>
        <w:ind w:left="0"/>
        <w:rPr>
          <w:rFonts w:cstheme="minorBidi"/>
          <w:noProof/>
        </w:rPr>
      </w:pPr>
      <w:hyperlink w:anchor="_Toc89168263" w:history="1">
        <w:r w:rsidR="00354E62" w:rsidRPr="009558EB">
          <w:rPr>
            <w:rStyle w:val="ListParagraphChar"/>
            <w:b/>
            <w:bCs/>
            <w:noProof/>
          </w:rPr>
          <w:t>Annex (IV)</w:t>
        </w:r>
        <w:r w:rsidR="00354E62">
          <w:rPr>
            <w:noProof/>
            <w:webHidden/>
          </w:rPr>
          <w:tab/>
        </w:r>
        <w:r w:rsidR="00354E62">
          <w:rPr>
            <w:noProof/>
            <w:webHidden/>
          </w:rPr>
          <w:fldChar w:fldCharType="begin"/>
        </w:r>
        <w:r w:rsidR="00354E62">
          <w:rPr>
            <w:noProof/>
            <w:webHidden/>
          </w:rPr>
          <w:instrText xml:space="preserve"> PAGEREF _Toc89168263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664E6DE9" w14:textId="776B9CD2" w:rsidR="00354E62" w:rsidRDefault="00000000" w:rsidP="00EC41F5">
      <w:pPr>
        <w:tabs>
          <w:tab w:val="right" w:leader="dot" w:pos="9170"/>
        </w:tabs>
        <w:rPr>
          <w:noProof/>
        </w:rPr>
      </w:pPr>
      <w:hyperlink w:anchor="_Toc89168264" w:history="1">
        <w:r w:rsidR="00354E62" w:rsidRPr="009558EB">
          <w:rPr>
            <w:rStyle w:val="ListParagraphChar"/>
            <w:b/>
            <w:bCs/>
            <w:noProof/>
          </w:rPr>
          <w:t>Manuals and Documents:</w:t>
        </w:r>
        <w:r w:rsidR="00354E62">
          <w:rPr>
            <w:noProof/>
            <w:webHidden/>
          </w:rPr>
          <w:tab/>
        </w:r>
        <w:r w:rsidR="00354E62">
          <w:rPr>
            <w:noProof/>
            <w:webHidden/>
          </w:rPr>
          <w:fldChar w:fldCharType="begin"/>
        </w:r>
        <w:r w:rsidR="00354E62">
          <w:rPr>
            <w:noProof/>
            <w:webHidden/>
          </w:rPr>
          <w:instrText xml:space="preserve"> PAGEREF _Toc89168264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69DB717D" w14:textId="2AF7E798" w:rsidR="00354E62" w:rsidRDefault="00000000" w:rsidP="00EC41F5">
      <w:pPr>
        <w:pStyle w:val="TOC1"/>
        <w:bidi w:val="0"/>
        <w:jc w:val="left"/>
        <w:rPr>
          <w:rFonts w:cstheme="minorBidi"/>
          <w:noProof/>
        </w:rPr>
      </w:pPr>
      <w:hyperlink w:anchor="_Toc89168265" w:history="1">
        <w:r w:rsidR="00354E62" w:rsidRPr="009558EB">
          <w:rPr>
            <w:rStyle w:val="ListParagraphChar"/>
            <w:b/>
            <w:bCs/>
            <w:noProof/>
          </w:rPr>
          <w:t>Engineering:</w:t>
        </w:r>
        <w:r w:rsidR="00354E62">
          <w:rPr>
            <w:noProof/>
            <w:webHidden/>
          </w:rPr>
          <w:tab/>
        </w:r>
        <w:r w:rsidR="00354E62">
          <w:rPr>
            <w:noProof/>
            <w:webHidden/>
          </w:rPr>
          <w:fldChar w:fldCharType="begin"/>
        </w:r>
        <w:r w:rsidR="00354E62">
          <w:rPr>
            <w:noProof/>
            <w:webHidden/>
          </w:rPr>
          <w:instrText xml:space="preserve"> PAGEREF _Toc89168265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229DAD31" w14:textId="5B01F989" w:rsidR="00354E62" w:rsidRDefault="00000000" w:rsidP="00EC41F5">
      <w:pPr>
        <w:pStyle w:val="TOC2"/>
        <w:tabs>
          <w:tab w:val="left" w:pos="660"/>
        </w:tabs>
        <w:ind w:left="0"/>
        <w:rPr>
          <w:rFonts w:cstheme="minorBidi"/>
          <w:noProof/>
        </w:rPr>
      </w:pPr>
      <w:hyperlink w:anchor="_Toc89168266" w:history="1">
        <w:r w:rsidR="00354E62" w:rsidRPr="009558EB">
          <w:rPr>
            <w:rStyle w:val="ListParagraphChar"/>
            <w:rFonts w:ascii="Symbol" w:hAnsi="Symbol"/>
            <w:bCs/>
            <w:noProof/>
          </w:rPr>
          <w:t></w:t>
        </w:r>
        <w:r w:rsidR="00354E62">
          <w:rPr>
            <w:rFonts w:cstheme="minorBidi"/>
            <w:noProof/>
          </w:rPr>
          <w:tab/>
        </w:r>
        <w:r w:rsidR="00354E62" w:rsidRPr="009558EB">
          <w:rPr>
            <w:rStyle w:val="ListParagraphChar"/>
            <w:b/>
            <w:bCs/>
            <w:noProof/>
          </w:rPr>
          <w:t>Engine Record:</w:t>
        </w:r>
        <w:r w:rsidR="00354E62">
          <w:rPr>
            <w:noProof/>
            <w:webHidden/>
          </w:rPr>
          <w:tab/>
        </w:r>
        <w:r w:rsidR="00354E62">
          <w:rPr>
            <w:noProof/>
            <w:webHidden/>
          </w:rPr>
          <w:fldChar w:fldCharType="begin"/>
        </w:r>
        <w:r w:rsidR="00354E62">
          <w:rPr>
            <w:noProof/>
            <w:webHidden/>
          </w:rPr>
          <w:instrText xml:space="preserve"> PAGEREF _Toc89168266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1609F00B" w14:textId="1CC69C6E" w:rsidR="00354E62" w:rsidRDefault="00000000" w:rsidP="00EC41F5">
      <w:pPr>
        <w:pStyle w:val="TOC1"/>
        <w:bidi w:val="0"/>
        <w:jc w:val="left"/>
        <w:rPr>
          <w:rFonts w:cstheme="minorBidi"/>
          <w:noProof/>
        </w:rPr>
      </w:pPr>
      <w:hyperlink w:anchor="_Toc89168267" w:history="1">
        <w:r w:rsidR="00354E62" w:rsidRPr="009558EB">
          <w:rPr>
            <w:rStyle w:val="ListParagraphChar"/>
            <w:b/>
            <w:bCs/>
            <w:noProof/>
          </w:rPr>
          <w:t>Flight Services:</w:t>
        </w:r>
        <w:r w:rsidR="00354E62">
          <w:rPr>
            <w:noProof/>
            <w:webHidden/>
          </w:rPr>
          <w:tab/>
        </w:r>
        <w:r w:rsidR="00354E62">
          <w:rPr>
            <w:noProof/>
            <w:webHidden/>
          </w:rPr>
          <w:fldChar w:fldCharType="begin"/>
        </w:r>
        <w:r w:rsidR="00354E62">
          <w:rPr>
            <w:noProof/>
            <w:webHidden/>
          </w:rPr>
          <w:instrText xml:space="preserve"> PAGEREF _Toc89168267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164A952A" w14:textId="695D8BDF" w:rsidR="00354E62" w:rsidRDefault="00000000" w:rsidP="00EC41F5">
      <w:pPr>
        <w:pStyle w:val="TOC1"/>
        <w:bidi w:val="0"/>
        <w:jc w:val="left"/>
        <w:rPr>
          <w:rFonts w:cstheme="minorBidi"/>
          <w:noProof/>
        </w:rPr>
      </w:pPr>
      <w:hyperlink w:anchor="_Toc89168268" w:history="1">
        <w:r w:rsidR="00354E62" w:rsidRPr="009558EB">
          <w:rPr>
            <w:rStyle w:val="ListParagraphChar"/>
            <w:b/>
            <w:bCs/>
            <w:noProof/>
          </w:rPr>
          <w:t>Airport Services</w:t>
        </w:r>
        <w:r w:rsidR="00354E62">
          <w:rPr>
            <w:noProof/>
            <w:webHidden/>
          </w:rPr>
          <w:tab/>
        </w:r>
        <w:r w:rsidR="00354E62">
          <w:rPr>
            <w:noProof/>
            <w:webHidden/>
          </w:rPr>
          <w:fldChar w:fldCharType="begin"/>
        </w:r>
        <w:r w:rsidR="00354E62">
          <w:rPr>
            <w:noProof/>
            <w:webHidden/>
          </w:rPr>
          <w:instrText xml:space="preserve"> PAGEREF _Toc89168268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46492474" w14:textId="5AFF7304" w:rsidR="00354E62" w:rsidRDefault="00000000" w:rsidP="00EC41F5">
      <w:pPr>
        <w:pStyle w:val="TOC1"/>
        <w:bidi w:val="0"/>
        <w:jc w:val="left"/>
        <w:rPr>
          <w:rFonts w:cstheme="minorBidi"/>
          <w:noProof/>
        </w:rPr>
      </w:pPr>
      <w:hyperlink w:anchor="_Toc89168269" w:history="1">
        <w:r w:rsidR="00354E62" w:rsidRPr="009558EB">
          <w:rPr>
            <w:rStyle w:val="ListParagraphChar"/>
            <w:b/>
            <w:bCs/>
            <w:noProof/>
          </w:rPr>
          <w:t>Revision service:</w:t>
        </w:r>
        <w:r w:rsidR="00354E62">
          <w:rPr>
            <w:noProof/>
            <w:webHidden/>
          </w:rPr>
          <w:tab/>
        </w:r>
        <w:r w:rsidR="00354E62">
          <w:rPr>
            <w:noProof/>
            <w:webHidden/>
          </w:rPr>
          <w:fldChar w:fldCharType="begin"/>
        </w:r>
        <w:r w:rsidR="00354E62">
          <w:rPr>
            <w:noProof/>
            <w:webHidden/>
          </w:rPr>
          <w:instrText xml:space="preserve"> PAGEREF _Toc89168269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7F0858D1" w14:textId="498FF25C" w:rsidR="00354E62" w:rsidRDefault="00000000" w:rsidP="00EC41F5">
      <w:pPr>
        <w:pStyle w:val="TOC1"/>
        <w:bidi w:val="0"/>
        <w:jc w:val="left"/>
        <w:rPr>
          <w:rFonts w:cstheme="minorBidi"/>
          <w:noProof/>
        </w:rPr>
      </w:pPr>
      <w:hyperlink w:anchor="_Toc89168270" w:history="1">
        <w:r w:rsidR="00354E62" w:rsidRPr="009558EB">
          <w:rPr>
            <w:rStyle w:val="ListParagraphChar"/>
            <w:b/>
            <w:bCs/>
            <w:noProof/>
          </w:rPr>
          <w:t>Flight Operations Documents requirement:</w:t>
        </w:r>
        <w:r w:rsidR="00354E62">
          <w:rPr>
            <w:noProof/>
            <w:webHidden/>
          </w:rPr>
          <w:tab/>
        </w:r>
        <w:r w:rsidR="00354E62">
          <w:rPr>
            <w:noProof/>
            <w:webHidden/>
          </w:rPr>
          <w:fldChar w:fldCharType="begin"/>
        </w:r>
        <w:r w:rsidR="00354E62">
          <w:rPr>
            <w:noProof/>
            <w:webHidden/>
          </w:rPr>
          <w:instrText xml:space="preserve"> PAGEREF _Toc89168270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7E445297" w14:textId="7F76C00F" w:rsidR="00354E62" w:rsidRDefault="00000000" w:rsidP="00EC41F5">
      <w:pPr>
        <w:pStyle w:val="TOC2"/>
        <w:ind w:left="0"/>
        <w:rPr>
          <w:rFonts w:cstheme="minorBidi"/>
          <w:noProof/>
        </w:rPr>
      </w:pPr>
      <w:hyperlink w:anchor="_Toc89168271" w:history="1">
        <w:r w:rsidR="00354E62" w:rsidRPr="009558EB">
          <w:rPr>
            <w:rStyle w:val="ListParagraphChar"/>
            <w:rFonts w:cstheme="minorHAnsi"/>
            <w:b/>
            <w:bCs/>
            <w:noProof/>
          </w:rPr>
          <w:t>ANNEX (V)</w:t>
        </w:r>
        <w:r w:rsidR="00354E62">
          <w:rPr>
            <w:noProof/>
            <w:webHidden/>
          </w:rPr>
          <w:tab/>
        </w:r>
        <w:r w:rsidR="00354E62">
          <w:rPr>
            <w:noProof/>
            <w:webHidden/>
          </w:rPr>
          <w:fldChar w:fldCharType="begin"/>
        </w:r>
        <w:r w:rsidR="00354E62">
          <w:rPr>
            <w:noProof/>
            <w:webHidden/>
          </w:rPr>
          <w:instrText xml:space="preserve"> PAGEREF _Toc89168271 \h </w:instrText>
        </w:r>
        <w:r w:rsidR="00354E62">
          <w:rPr>
            <w:noProof/>
            <w:webHidden/>
          </w:rPr>
        </w:r>
        <w:r w:rsidR="00354E62">
          <w:rPr>
            <w:noProof/>
            <w:webHidden/>
          </w:rPr>
          <w:fldChar w:fldCharType="separate"/>
        </w:r>
        <w:r w:rsidR="00B71C75">
          <w:rPr>
            <w:noProof/>
            <w:webHidden/>
          </w:rPr>
          <w:t>21</w:t>
        </w:r>
        <w:r w:rsidR="00354E62">
          <w:rPr>
            <w:noProof/>
            <w:webHidden/>
          </w:rPr>
          <w:fldChar w:fldCharType="end"/>
        </w:r>
      </w:hyperlink>
    </w:p>
    <w:p w14:paraId="1E21770C" w14:textId="30A516D5" w:rsidR="00354E62" w:rsidRDefault="00000000" w:rsidP="00EC41F5">
      <w:pPr>
        <w:pStyle w:val="TOC1"/>
        <w:bidi w:val="0"/>
        <w:jc w:val="left"/>
        <w:rPr>
          <w:rFonts w:cstheme="minorBidi"/>
          <w:noProof/>
        </w:rPr>
      </w:pPr>
      <w:hyperlink w:anchor="_Toc89168272" w:history="1">
        <w:r w:rsidR="00354E62" w:rsidRPr="009558EB">
          <w:rPr>
            <w:rStyle w:val="ListParagraphChar"/>
            <w:b/>
            <w:bCs/>
            <w:noProof/>
          </w:rPr>
          <w:t>Aircraft Desktop appraisal and visual inspection Check List:</w:t>
        </w:r>
        <w:r w:rsidR="00354E62">
          <w:rPr>
            <w:noProof/>
            <w:webHidden/>
          </w:rPr>
          <w:tab/>
        </w:r>
        <w:r w:rsidR="00354E62">
          <w:rPr>
            <w:noProof/>
            <w:webHidden/>
          </w:rPr>
          <w:fldChar w:fldCharType="begin"/>
        </w:r>
        <w:r w:rsidR="00354E62">
          <w:rPr>
            <w:noProof/>
            <w:webHidden/>
          </w:rPr>
          <w:instrText xml:space="preserve"> PAGEREF _Toc89168272 \h </w:instrText>
        </w:r>
        <w:r w:rsidR="00354E62">
          <w:rPr>
            <w:noProof/>
            <w:webHidden/>
          </w:rPr>
        </w:r>
        <w:r w:rsidR="00354E62">
          <w:rPr>
            <w:noProof/>
            <w:webHidden/>
          </w:rPr>
          <w:fldChar w:fldCharType="separate"/>
        </w:r>
        <w:r w:rsidR="00B71C75">
          <w:rPr>
            <w:noProof/>
            <w:webHidden/>
          </w:rPr>
          <w:t>21</w:t>
        </w:r>
        <w:r w:rsidR="00354E62">
          <w:rPr>
            <w:noProof/>
            <w:webHidden/>
          </w:rPr>
          <w:fldChar w:fldCharType="end"/>
        </w:r>
      </w:hyperlink>
    </w:p>
    <w:p w14:paraId="04E0DB82" w14:textId="1C1FB0C5" w:rsidR="00354E62" w:rsidRDefault="00000000" w:rsidP="00EC41F5">
      <w:pPr>
        <w:pStyle w:val="TOC2"/>
        <w:ind w:left="0"/>
        <w:rPr>
          <w:rFonts w:cstheme="minorBidi"/>
          <w:noProof/>
        </w:rPr>
      </w:pPr>
      <w:hyperlink w:anchor="_Toc89168273" w:history="1">
        <w:r w:rsidR="00354E62" w:rsidRPr="009558EB">
          <w:rPr>
            <w:rStyle w:val="ListParagraphChar"/>
            <w:b/>
            <w:bCs/>
            <w:noProof/>
          </w:rPr>
          <w:t>Annex VI</w:t>
        </w:r>
        <w:r w:rsidR="00354E62">
          <w:rPr>
            <w:noProof/>
            <w:webHidden/>
          </w:rPr>
          <w:tab/>
        </w:r>
        <w:r w:rsidR="00354E62">
          <w:rPr>
            <w:noProof/>
            <w:webHidden/>
          </w:rPr>
          <w:fldChar w:fldCharType="begin"/>
        </w:r>
        <w:r w:rsidR="00354E62">
          <w:rPr>
            <w:noProof/>
            <w:webHidden/>
          </w:rPr>
          <w:instrText xml:space="preserve"> PAGEREF _Toc89168273 \h </w:instrText>
        </w:r>
        <w:r w:rsidR="00354E62">
          <w:rPr>
            <w:noProof/>
            <w:webHidden/>
          </w:rPr>
        </w:r>
        <w:r w:rsidR="00354E62">
          <w:rPr>
            <w:noProof/>
            <w:webHidden/>
          </w:rPr>
          <w:fldChar w:fldCharType="separate"/>
        </w:r>
        <w:r w:rsidR="00B71C75">
          <w:rPr>
            <w:noProof/>
            <w:webHidden/>
          </w:rPr>
          <w:t>26</w:t>
        </w:r>
        <w:r w:rsidR="00354E62">
          <w:rPr>
            <w:noProof/>
            <w:webHidden/>
          </w:rPr>
          <w:fldChar w:fldCharType="end"/>
        </w:r>
      </w:hyperlink>
    </w:p>
    <w:p w14:paraId="4151BD07" w14:textId="0844B5D1" w:rsidR="00354E62" w:rsidRDefault="00000000" w:rsidP="00EC41F5">
      <w:pPr>
        <w:tabs>
          <w:tab w:val="right" w:leader="dot" w:pos="9170"/>
        </w:tabs>
        <w:rPr>
          <w:noProof/>
        </w:rPr>
      </w:pPr>
      <w:hyperlink w:anchor="_Toc89168274" w:history="1">
        <w:r w:rsidR="00354E62" w:rsidRPr="009558EB">
          <w:rPr>
            <w:rStyle w:val="ListParagraphChar"/>
            <w:rFonts w:cstheme="minorHAnsi"/>
            <w:noProof/>
          </w:rPr>
          <w:t>Bidding Forms and Aircraft Data Sheet:</w:t>
        </w:r>
        <w:r w:rsidR="00354E62">
          <w:rPr>
            <w:noProof/>
            <w:webHidden/>
          </w:rPr>
          <w:tab/>
        </w:r>
        <w:r w:rsidR="00354E62">
          <w:rPr>
            <w:noProof/>
            <w:webHidden/>
          </w:rPr>
          <w:fldChar w:fldCharType="begin"/>
        </w:r>
        <w:r w:rsidR="00354E62">
          <w:rPr>
            <w:noProof/>
            <w:webHidden/>
          </w:rPr>
          <w:instrText xml:space="preserve"> PAGEREF _Toc89168274 \h </w:instrText>
        </w:r>
        <w:r w:rsidR="00354E62">
          <w:rPr>
            <w:noProof/>
            <w:webHidden/>
          </w:rPr>
        </w:r>
        <w:r w:rsidR="00354E62">
          <w:rPr>
            <w:noProof/>
            <w:webHidden/>
          </w:rPr>
          <w:fldChar w:fldCharType="separate"/>
        </w:r>
        <w:r w:rsidR="00B71C75">
          <w:rPr>
            <w:noProof/>
            <w:webHidden/>
          </w:rPr>
          <w:t>26</w:t>
        </w:r>
        <w:r w:rsidR="00354E62">
          <w:rPr>
            <w:noProof/>
            <w:webHidden/>
          </w:rPr>
          <w:fldChar w:fldCharType="end"/>
        </w:r>
      </w:hyperlink>
    </w:p>
    <w:p w14:paraId="77CD9539" w14:textId="471D3B90" w:rsidR="00354E62" w:rsidRDefault="00000000" w:rsidP="00EC41F5">
      <w:pPr>
        <w:tabs>
          <w:tab w:val="left" w:pos="660"/>
          <w:tab w:val="right" w:leader="dot" w:pos="9170"/>
        </w:tabs>
        <w:rPr>
          <w:noProof/>
        </w:rPr>
      </w:pPr>
      <w:hyperlink w:anchor="_Toc89168275" w:history="1">
        <w:r w:rsidR="00354E62" w:rsidRPr="009558EB">
          <w:rPr>
            <w:rStyle w:val="ListParagraphChar"/>
            <w:b/>
            <w:bCs/>
            <w:noProof/>
          </w:rPr>
          <w:t>1-</w:t>
        </w:r>
        <w:r w:rsidR="00354E62">
          <w:rPr>
            <w:noProof/>
          </w:rPr>
          <w:tab/>
        </w:r>
        <w:r w:rsidR="00354E62" w:rsidRPr="009558EB">
          <w:rPr>
            <w:rStyle w:val="ListParagraphChar"/>
            <w:b/>
            <w:bCs/>
            <w:noProof/>
          </w:rPr>
          <w:t>Letter of Bid and Aircraft Data Sheet:</w:t>
        </w:r>
        <w:r w:rsidR="00354E62">
          <w:rPr>
            <w:noProof/>
            <w:webHidden/>
          </w:rPr>
          <w:tab/>
        </w:r>
        <w:r w:rsidR="00354E62">
          <w:rPr>
            <w:noProof/>
            <w:webHidden/>
          </w:rPr>
          <w:fldChar w:fldCharType="begin"/>
        </w:r>
        <w:r w:rsidR="00354E62">
          <w:rPr>
            <w:noProof/>
            <w:webHidden/>
          </w:rPr>
          <w:instrText xml:space="preserve"> PAGEREF _Toc89168275 \h </w:instrText>
        </w:r>
        <w:r w:rsidR="00354E62">
          <w:rPr>
            <w:noProof/>
            <w:webHidden/>
          </w:rPr>
        </w:r>
        <w:r w:rsidR="00354E62">
          <w:rPr>
            <w:noProof/>
            <w:webHidden/>
          </w:rPr>
          <w:fldChar w:fldCharType="separate"/>
        </w:r>
        <w:r w:rsidR="00B71C75">
          <w:rPr>
            <w:noProof/>
            <w:webHidden/>
          </w:rPr>
          <w:t>26</w:t>
        </w:r>
        <w:r w:rsidR="00354E62">
          <w:rPr>
            <w:noProof/>
            <w:webHidden/>
          </w:rPr>
          <w:fldChar w:fldCharType="end"/>
        </w:r>
      </w:hyperlink>
    </w:p>
    <w:p w14:paraId="0307D039" w14:textId="24E2AA30" w:rsidR="000D751F" w:rsidRDefault="005E2E0F" w:rsidP="00EC41F5">
      <w:r>
        <w:fldChar w:fldCharType="end"/>
      </w:r>
    </w:p>
    <w:p w14:paraId="2C71B2FF" w14:textId="7BC67E46" w:rsidR="0021172C" w:rsidRDefault="0021172C" w:rsidP="0021172C">
      <w:pPr>
        <w:tabs>
          <w:tab w:val="left" w:pos="6528"/>
        </w:tabs>
      </w:pPr>
      <w:r>
        <w:tab/>
      </w:r>
    </w:p>
    <w:p w14:paraId="497BD954" w14:textId="77777777" w:rsidR="000D751F" w:rsidRDefault="000D751F" w:rsidP="0021172C">
      <w:pPr>
        <w:tabs>
          <w:tab w:val="left" w:pos="6528"/>
        </w:tabs>
      </w:pPr>
      <w:r w:rsidRPr="0021172C">
        <w:br w:type="page"/>
      </w:r>
      <w:r w:rsidR="0021172C">
        <w:lastRenderedPageBreak/>
        <w:tab/>
      </w:r>
    </w:p>
    <w:p w14:paraId="5DCBDCD4" w14:textId="77777777" w:rsidR="005E2E0F" w:rsidRPr="00772F00" w:rsidRDefault="005E2E0F" w:rsidP="005E2E0F">
      <w:pPr>
        <w:pStyle w:val="Heading1"/>
        <w:rPr>
          <w:b/>
          <w:bCs/>
        </w:rPr>
      </w:pPr>
      <w:bookmarkStart w:id="0" w:name="_Toc62369501"/>
      <w:bookmarkStart w:id="1" w:name="_Toc89168181"/>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77777777" w:rsidR="005E2E0F" w:rsidRDefault="005E2E0F" w:rsidP="005E2E0F">
      <w:pPr>
        <w:numPr>
          <w:ilvl w:val="0"/>
          <w:numId w:val="1"/>
        </w:numPr>
        <w:jc w:val="lowKashida"/>
      </w:pPr>
      <w:r>
        <w:t>The first section gloves interested parties an overview of the process and explains in detail as to how they should submit their bids and how their bids will be evaluated by Ariana Afghan Airline.</w:t>
      </w:r>
    </w:p>
    <w:p w14:paraId="51324298" w14:textId="77777777" w:rsidR="005E2E0F" w:rsidRDefault="005E2E0F" w:rsidP="005E2E0F">
      <w:pPr>
        <w:numPr>
          <w:ilvl w:val="0"/>
          <w:numId w:val="1"/>
        </w:numPr>
        <w:jc w:val="lowKashida"/>
      </w:pPr>
      <w:r>
        <w:t xml:space="preserve">The second section contains general terms which shall from the basis of the Aircraft Procurement agreement between Ariana Afghan Airline and the successful bidder. </w:t>
      </w:r>
    </w:p>
    <w:p w14:paraId="1031AC12" w14:textId="77777777" w:rsidR="005E2E0F" w:rsidRDefault="005E2E0F" w:rsidP="005E2E0F">
      <w:pPr>
        <w:numPr>
          <w:ilvl w:val="0"/>
          <w:numId w:val="1"/>
        </w:numPr>
        <w:jc w:val="lowKashida"/>
      </w:pPr>
      <w:r>
        <w:t>The third section covers the details of Ariana Afghan Airline requirements in terms of the Aircraft Purchase.</w:t>
      </w:r>
    </w:p>
    <w:p w14:paraId="5CA2E2C3" w14:textId="77777777" w:rsidR="005E2E0F" w:rsidRDefault="005E2E0F" w:rsidP="005E2E0F">
      <w:pPr>
        <w:numPr>
          <w:ilvl w:val="0"/>
          <w:numId w:val="1"/>
        </w:numPr>
        <w:jc w:val="lowKashida"/>
      </w:pPr>
      <w:r>
        <w:t>The fourth section provides the interested bidders with an overview of Ariana Afghan Airline evaluation process to maintain complete transparency and criteria to determine the best suited offer.</w:t>
      </w:r>
    </w:p>
    <w:p w14:paraId="7D8E3AC4" w14:textId="56C766FC" w:rsidR="005E2E0F" w:rsidRPr="00BB4BEB" w:rsidRDefault="005E2E0F" w:rsidP="0021172C">
      <w:pPr>
        <w:numPr>
          <w:ilvl w:val="0"/>
          <w:numId w:val="1"/>
        </w:numPr>
        <w:jc w:val="lowKashida"/>
      </w:pPr>
      <w:r>
        <w:t xml:space="preserve">The annexure contained thereafter are the standardized formats on which Ariana Afghan Airline expect to receive the actual offers from the interested bides.   </w:t>
      </w:r>
      <w:bookmarkStart w:id="2" w:name="_Toc62369502"/>
    </w:p>
    <w:p w14:paraId="54717381" w14:textId="77777777" w:rsidR="005E2E0F" w:rsidRPr="00F62B38" w:rsidRDefault="005E2E0F" w:rsidP="005E2E0F">
      <w:pPr>
        <w:pStyle w:val="Heading1"/>
        <w:rPr>
          <w:b/>
          <w:bCs/>
          <w:u w:val="single"/>
        </w:rPr>
      </w:pPr>
      <w:bookmarkStart w:id="3" w:name="_Toc89168182"/>
      <w:r w:rsidRPr="00F62B38">
        <w:rPr>
          <w:b/>
          <w:bCs/>
          <w:u w:val="single"/>
        </w:rPr>
        <w:t>Section A- Instruction to Bidders</w:t>
      </w:r>
      <w:bookmarkEnd w:id="2"/>
      <w:bookmarkEnd w:id="3"/>
      <w:r w:rsidRPr="00F62B38">
        <w:rPr>
          <w:b/>
          <w:bCs/>
          <w:u w:val="single"/>
        </w:rPr>
        <w:t xml:space="preserve"> </w:t>
      </w:r>
    </w:p>
    <w:p w14:paraId="1F68F0E9" w14:textId="77777777" w:rsidR="005E2E0F" w:rsidRPr="000F08E2" w:rsidRDefault="005E2E0F" w:rsidP="00194530">
      <w:pPr>
        <w:pStyle w:val="Heading2"/>
        <w:numPr>
          <w:ilvl w:val="0"/>
          <w:numId w:val="24"/>
        </w:numPr>
        <w:rPr>
          <w:b/>
          <w:bCs/>
        </w:rPr>
      </w:pPr>
      <w:bookmarkStart w:id="4" w:name="_Toc62369503"/>
      <w:bookmarkStart w:id="5" w:name="_Toc89168183"/>
      <w:r w:rsidRPr="000F08E2">
        <w:rPr>
          <w:b/>
          <w:bCs/>
        </w:rPr>
        <w:t>Scope of Bid</w:t>
      </w:r>
      <w:bookmarkEnd w:id="4"/>
      <w:bookmarkEnd w:id="5"/>
    </w:p>
    <w:p w14:paraId="17EED458" w14:textId="77777777" w:rsidR="005E2E0F" w:rsidRDefault="005E2E0F" w:rsidP="005E2E0F">
      <w:pPr>
        <w:ind w:left="360"/>
        <w:jc w:val="lowKashida"/>
      </w:pPr>
      <w:r>
        <w:t>Ariana Afghan Airline invites interested parties for Procurement of narrow body twin Jet Aircraft.</w:t>
      </w:r>
    </w:p>
    <w:p w14:paraId="4054E233" w14:textId="77777777" w:rsidR="005E2E0F" w:rsidRDefault="005E2E0F" w:rsidP="005E2E0F">
      <w:pPr>
        <w:ind w:left="360"/>
        <w:jc w:val="lowKashida"/>
      </w:pPr>
      <w:r>
        <w:t>Number of Aircraft: one</w:t>
      </w:r>
    </w:p>
    <w:p w14:paraId="13769B24" w14:textId="4E6A97A9" w:rsidR="005E2E0F" w:rsidRDefault="005E2E0F" w:rsidP="005E2E0F">
      <w:pPr>
        <w:ind w:left="360"/>
        <w:jc w:val="lowKashida"/>
      </w:pPr>
      <w:r w:rsidRPr="0021172C">
        <w:t xml:space="preserve">Seating Configuration: </w:t>
      </w:r>
      <w:r w:rsidR="0021172C" w:rsidRPr="0021172C">
        <w:t>Standard</w:t>
      </w:r>
      <w:r w:rsidR="0021172C">
        <w:t xml:space="preserve"> LOPA (Economic   + business class)</w:t>
      </w:r>
      <w:r w:rsidR="0021172C" w:rsidRPr="0021172C">
        <w:t xml:space="preserve"> </w:t>
      </w:r>
      <w:r>
        <w:t xml:space="preserve"> </w:t>
      </w:r>
    </w:p>
    <w:p w14:paraId="482A7B09" w14:textId="77777777" w:rsidR="005E2E0F" w:rsidRDefault="005E2E0F" w:rsidP="005E2E0F">
      <w:pPr>
        <w:ind w:left="360"/>
        <w:jc w:val="lowKashida"/>
      </w:pPr>
      <w:r>
        <w:t>Delivery Schedule:  60 days after signing of the contract and issuance of a notice to proceed letter.</w:t>
      </w:r>
    </w:p>
    <w:p w14:paraId="20BEE2A3" w14:textId="77777777" w:rsidR="005E2E0F" w:rsidRPr="0045291A" w:rsidRDefault="005E2E0F" w:rsidP="00194530">
      <w:pPr>
        <w:pStyle w:val="Heading2"/>
        <w:numPr>
          <w:ilvl w:val="0"/>
          <w:numId w:val="24"/>
        </w:numPr>
      </w:pPr>
      <w:bookmarkStart w:id="6" w:name="_Toc89168184"/>
      <w:r w:rsidRPr="00317AA2">
        <w:rPr>
          <w:b/>
          <w:bCs/>
        </w:rPr>
        <w:t>Parties qualified to apply</w:t>
      </w:r>
      <w:bookmarkEnd w:id="6"/>
    </w:p>
    <w:p w14:paraId="56093CF0" w14:textId="77777777" w:rsidR="005E2E0F" w:rsidRDefault="005E2E0F" w:rsidP="005E2E0F">
      <w:pPr>
        <w:ind w:left="360"/>
        <w:jc w:val="both"/>
      </w:pPr>
      <w:r>
        <w:t xml:space="preserve">Bids are considered only by the owners / operators / leasing companies, resellers, seller, seller agent and intermediaries / brokers who have the legal right to sign the sell agreement and are collectively referred to as the Bidder OR contractor. Ariana Afghan Airlines as per its own policy will not pay any kind of commissions to owners / operators / leasing companies, resellers, Seller, seller agent, intermediaries, brokers and others. </w:t>
      </w:r>
    </w:p>
    <w:p w14:paraId="3B73A618" w14:textId="77777777" w:rsidR="005E2E0F" w:rsidRPr="000F08E2" w:rsidRDefault="005E2E0F" w:rsidP="00194530">
      <w:pPr>
        <w:pStyle w:val="Heading2"/>
        <w:numPr>
          <w:ilvl w:val="0"/>
          <w:numId w:val="24"/>
        </w:numPr>
        <w:rPr>
          <w:b/>
          <w:bCs/>
        </w:rPr>
      </w:pPr>
      <w:bookmarkStart w:id="7" w:name="_Toc62368757"/>
      <w:bookmarkStart w:id="8" w:name="_Toc62368871"/>
      <w:bookmarkStart w:id="9" w:name="_Toc62368985"/>
      <w:bookmarkStart w:id="10" w:name="_Toc62369099"/>
      <w:bookmarkStart w:id="11" w:name="_Toc62369213"/>
      <w:bookmarkStart w:id="12" w:name="_Toc62369326"/>
      <w:bookmarkStart w:id="13" w:name="_Toc62369505"/>
      <w:bookmarkStart w:id="14" w:name="_Toc62369506"/>
      <w:bookmarkStart w:id="15" w:name="_Toc89168185"/>
      <w:bookmarkEnd w:id="7"/>
      <w:bookmarkEnd w:id="8"/>
      <w:bookmarkEnd w:id="9"/>
      <w:bookmarkEnd w:id="10"/>
      <w:bookmarkEnd w:id="11"/>
      <w:bookmarkEnd w:id="12"/>
      <w:bookmarkEnd w:id="13"/>
      <w:r w:rsidRPr="000F08E2">
        <w:rPr>
          <w:b/>
          <w:bCs/>
        </w:rPr>
        <w:t>Cost of bidding</w:t>
      </w:r>
      <w:bookmarkEnd w:id="14"/>
      <w:bookmarkEnd w:id="15"/>
      <w:r w:rsidRPr="000F08E2">
        <w:rPr>
          <w:b/>
          <w:bCs/>
        </w:rPr>
        <w:t xml:space="preserve"> </w:t>
      </w:r>
    </w:p>
    <w:p w14:paraId="5EB7B791" w14:textId="77777777" w:rsidR="005E2E0F" w:rsidRDefault="005E2E0F" w:rsidP="005E2E0F">
      <w:pPr>
        <w:ind w:left="360"/>
        <w:jc w:val="lowKashida"/>
      </w:pPr>
      <w:r>
        <w:t>The bidder shall bear all cost associated with the preparation and submission of their bids. Ariana Afghan Airline will in no case be responsible or liable for those costs, regardless of the conduct or outcome of the bidding process.</w:t>
      </w:r>
    </w:p>
    <w:p w14:paraId="490A0F24" w14:textId="77777777" w:rsidR="005E2E0F" w:rsidRPr="00FE6CCD" w:rsidRDefault="005E2E0F" w:rsidP="00194530">
      <w:pPr>
        <w:pStyle w:val="Heading2"/>
        <w:numPr>
          <w:ilvl w:val="0"/>
          <w:numId w:val="24"/>
        </w:numPr>
        <w:rPr>
          <w:b/>
          <w:bCs/>
        </w:rPr>
      </w:pPr>
      <w:bookmarkStart w:id="16" w:name="_Toc62369507"/>
      <w:bookmarkStart w:id="17" w:name="_Toc89168186"/>
      <w:r w:rsidRPr="00FE6CCD">
        <w:rPr>
          <w:b/>
          <w:bCs/>
        </w:rPr>
        <w:t>Bidding documents</w:t>
      </w:r>
      <w:bookmarkEnd w:id="16"/>
      <w:bookmarkEnd w:id="17"/>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7777777" w:rsidR="005E2E0F" w:rsidRPr="00D61DA6" w:rsidRDefault="005E2E0F" w:rsidP="00C27506">
      <w:pPr>
        <w:numPr>
          <w:ilvl w:val="0"/>
          <w:numId w:val="2"/>
        </w:numPr>
        <w:jc w:val="lowKashida"/>
      </w:pPr>
      <w:r w:rsidRPr="00D61DA6">
        <w:t xml:space="preserve">Instruction to bidders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5FAFEC1C" w:rsidR="005E2E0F" w:rsidRPr="00D61DA6" w:rsidRDefault="00D659E2" w:rsidP="00C27506">
      <w:pPr>
        <w:numPr>
          <w:ilvl w:val="0"/>
          <w:numId w:val="3"/>
        </w:numPr>
        <w:jc w:val="lowKashida"/>
      </w:pPr>
      <w:r w:rsidRPr="00D61DA6">
        <w:t>Bidder’s</w:t>
      </w:r>
      <w:r w:rsidR="005E2E0F" w:rsidRPr="00D61DA6">
        <w:t xml:space="preserve"> profile (Annex </w:t>
      </w:r>
    </w:p>
    <w:p w14:paraId="3D91C6D8" w14:textId="5E47DE0E" w:rsidR="005E2E0F" w:rsidRPr="00D61DA6" w:rsidRDefault="005E2E0F" w:rsidP="00C27506">
      <w:pPr>
        <w:numPr>
          <w:ilvl w:val="0"/>
          <w:numId w:val="3"/>
        </w:numPr>
        <w:jc w:val="lowKashida"/>
      </w:pPr>
      <w:r w:rsidRPr="00D61DA6">
        <w:t xml:space="preserve">Integrity Pact </w:t>
      </w:r>
    </w:p>
    <w:p w14:paraId="5F92AC3A" w14:textId="061E9F39" w:rsidR="005E2E0F" w:rsidRPr="00D61DA6" w:rsidRDefault="005E2E0F" w:rsidP="00C27506">
      <w:pPr>
        <w:numPr>
          <w:ilvl w:val="0"/>
          <w:numId w:val="3"/>
        </w:numPr>
        <w:jc w:val="lowKashida"/>
      </w:pPr>
      <w:r w:rsidRPr="00D61DA6">
        <w:t xml:space="preserve">Form of Contract Agreement </w:t>
      </w:r>
    </w:p>
    <w:p w14:paraId="18E60C62" w14:textId="5FCF02E8" w:rsidR="005E2E0F" w:rsidRPr="00D61DA6" w:rsidRDefault="005E2E0F" w:rsidP="00C27506">
      <w:pPr>
        <w:numPr>
          <w:ilvl w:val="0"/>
          <w:numId w:val="3"/>
        </w:numPr>
        <w:jc w:val="lowKashida"/>
      </w:pPr>
      <w:r w:rsidRPr="00D61DA6">
        <w:t xml:space="preserve">Ariana Afghan Airlines Delivery condition </w:t>
      </w:r>
    </w:p>
    <w:p w14:paraId="4C75C0E0" w14:textId="23AF56C6" w:rsidR="005E2E0F" w:rsidRDefault="005E2E0F" w:rsidP="00C27506">
      <w:pPr>
        <w:numPr>
          <w:ilvl w:val="0"/>
          <w:numId w:val="3"/>
        </w:numPr>
        <w:jc w:val="lowKashida"/>
      </w:pPr>
      <w:r w:rsidRPr="00D61DA6">
        <w:t xml:space="preserve">Manuals and documents </w:t>
      </w:r>
    </w:p>
    <w:p w14:paraId="3391DBFF" w14:textId="18A0B144" w:rsidR="00533DB4" w:rsidRPr="00533DB4" w:rsidRDefault="00533DB4" w:rsidP="00533DB4">
      <w:pPr>
        <w:numPr>
          <w:ilvl w:val="0"/>
          <w:numId w:val="3"/>
        </w:numPr>
        <w:spacing w:after="0"/>
        <w:jc w:val="lowKashida"/>
        <w:rPr>
          <w:rFonts w:cstheme="minorHAnsi"/>
        </w:rPr>
      </w:pPr>
      <w:r w:rsidRPr="00533DB4">
        <w:rPr>
          <w:rFonts w:cstheme="minorHAnsi"/>
        </w:rPr>
        <w:t>Aircraft Desktop and visual inspection Check List</w:t>
      </w:r>
      <w:r>
        <w:rPr>
          <w:rFonts w:cstheme="minorHAnsi"/>
        </w:rPr>
        <w:t xml:space="preserve"> </w:t>
      </w:r>
    </w:p>
    <w:p w14:paraId="13308B0B" w14:textId="77777777" w:rsidR="00533DB4" w:rsidRDefault="00533DB4" w:rsidP="00533DB4">
      <w:pPr>
        <w:ind w:left="1845"/>
        <w:jc w:val="lowKashida"/>
      </w:pPr>
    </w:p>
    <w:p w14:paraId="5C7530D5" w14:textId="77777777" w:rsidR="005E2E0F" w:rsidRDefault="005E2E0F" w:rsidP="005E2E0F">
      <w:pPr>
        <w:jc w:val="lowKashida"/>
      </w:pPr>
      <w:r>
        <w:t>The bidders are requested to prepare their bids in accordance to the above referenced documents/format.</w:t>
      </w:r>
    </w:p>
    <w:p w14:paraId="16DF44F5" w14:textId="77777777" w:rsidR="005E2E0F" w:rsidRPr="00FE6CCD" w:rsidRDefault="005E2E0F" w:rsidP="00194530">
      <w:pPr>
        <w:pStyle w:val="Heading2"/>
        <w:numPr>
          <w:ilvl w:val="0"/>
          <w:numId w:val="24"/>
        </w:numPr>
        <w:rPr>
          <w:b/>
          <w:bCs/>
        </w:rPr>
      </w:pPr>
      <w:bookmarkStart w:id="18" w:name="_Toc62369508"/>
      <w:bookmarkStart w:id="19" w:name="_Toc89168187"/>
      <w:r w:rsidRPr="00FE6CCD">
        <w:rPr>
          <w:b/>
          <w:bCs/>
        </w:rPr>
        <w:t>Clarification on Bidding Documents</w:t>
      </w:r>
      <w:r>
        <w:rPr>
          <w:b/>
          <w:bCs/>
        </w:rPr>
        <w:t>:</w:t>
      </w:r>
      <w:bookmarkEnd w:id="18"/>
      <w:bookmarkEnd w:id="19"/>
    </w:p>
    <w:p w14:paraId="0E651BDC" w14:textId="77777777" w:rsidR="005E2E0F" w:rsidRDefault="005E2E0F" w:rsidP="005E2E0F">
      <w:pPr>
        <w:spacing w:after="0"/>
        <w:ind w:left="360"/>
        <w:jc w:val="lowKashida"/>
      </w:pPr>
      <w:r>
        <w:t>A prospective bidder requiring any clarification(s) in respect of the Bidding Document shall notify the Ariana Afghan Airlines in writing. Ariana Afghan Airline will respond to any request for clarification in 2 days for the enquiries which receives earlier than (4) days prior to the deadline for the submission of bid.</w:t>
      </w:r>
    </w:p>
    <w:p w14:paraId="57EA8AE1" w14:textId="77777777" w:rsidR="005E2E0F" w:rsidRPr="00FE6CCD" w:rsidRDefault="005E2E0F" w:rsidP="00194530">
      <w:pPr>
        <w:pStyle w:val="Heading2"/>
        <w:numPr>
          <w:ilvl w:val="0"/>
          <w:numId w:val="24"/>
        </w:numPr>
        <w:rPr>
          <w:b/>
          <w:bCs/>
        </w:rPr>
      </w:pPr>
      <w:bookmarkStart w:id="20" w:name="_Toc62369509"/>
      <w:bookmarkStart w:id="21" w:name="_Toc89168188"/>
      <w:r w:rsidRPr="00FE6CCD">
        <w:rPr>
          <w:b/>
          <w:bCs/>
        </w:rPr>
        <w:t>Amendment to bidding Document</w:t>
      </w:r>
      <w:r>
        <w:rPr>
          <w:b/>
          <w:bCs/>
        </w:rPr>
        <w:t>:</w:t>
      </w:r>
      <w:bookmarkEnd w:id="20"/>
      <w:bookmarkEnd w:id="21"/>
      <w:r w:rsidRPr="00FE6CCD">
        <w:rPr>
          <w:b/>
          <w:bCs/>
        </w:rPr>
        <w:t xml:space="preserve"> </w:t>
      </w:r>
    </w:p>
    <w:p w14:paraId="5BDED046" w14:textId="0EF5F5A9" w:rsidR="005E2E0F" w:rsidRDefault="005E2E0F" w:rsidP="005E2E0F">
      <w:pPr>
        <w:spacing w:after="0"/>
        <w:ind w:left="360"/>
        <w:jc w:val="lowKashida"/>
      </w:pPr>
      <w:r>
        <w:t xml:space="preserve">At any time prior to the deadline for submission of bid, Ariana Afghan Airlines for any reason, whether at its own initiative or in response to a clarification requested by a </w:t>
      </w:r>
      <w:r w:rsidR="0021172C">
        <w:t>prospective bidder</w:t>
      </w:r>
      <w:r>
        <w:t>, may modify the tender document by issuing addendum(s).</w:t>
      </w:r>
    </w:p>
    <w:p w14:paraId="0DE8F4E9" w14:textId="77777777" w:rsidR="005E2E0F" w:rsidRPr="004E2060" w:rsidRDefault="005E2E0F" w:rsidP="00194530">
      <w:pPr>
        <w:pStyle w:val="Heading2"/>
        <w:numPr>
          <w:ilvl w:val="0"/>
          <w:numId w:val="24"/>
        </w:numPr>
        <w:rPr>
          <w:b/>
          <w:bCs/>
        </w:rPr>
      </w:pPr>
      <w:bookmarkStart w:id="22" w:name="_Toc62369510"/>
      <w:bookmarkStart w:id="23" w:name="_Toc89168189"/>
      <w:r>
        <w:rPr>
          <w:b/>
          <w:bCs/>
        </w:rPr>
        <w:t>Extension of bids</w:t>
      </w:r>
      <w:r w:rsidRPr="004E2060">
        <w:rPr>
          <w:b/>
          <w:bCs/>
        </w:rPr>
        <w:t xml:space="preserve"> submission date</w:t>
      </w:r>
      <w:bookmarkEnd w:id="22"/>
      <w:bookmarkEnd w:id="23"/>
      <w:r w:rsidRPr="004E2060">
        <w:rPr>
          <w:b/>
          <w:bCs/>
        </w:rPr>
        <w:t xml:space="preserve"> </w:t>
      </w:r>
    </w:p>
    <w:p w14:paraId="3D083C34" w14:textId="77777777" w:rsidR="005E2E0F" w:rsidRPr="00CD0B7B" w:rsidRDefault="005E2E0F" w:rsidP="005E2E0F">
      <w:pPr>
        <w:spacing w:after="0"/>
        <w:ind w:left="360"/>
        <w:jc w:val="lowKashida"/>
      </w:pPr>
      <w:r>
        <w:t xml:space="preserve">At any time prior to the deadline for submission of bids, Ariana Afghan Airlines for any reason, whether at its own initiative or to provide prospective bidders reasonable time, in which </w:t>
      </w:r>
      <w:r w:rsidRPr="00CD0B7B">
        <w:t xml:space="preserve">to take an addendum into account, at its discretion extend the </w:t>
      </w:r>
      <w:r>
        <w:t xml:space="preserve">deadline for submission of bids and will notify the bidders (who expressed interest). </w:t>
      </w:r>
    </w:p>
    <w:p w14:paraId="7FFA5B26" w14:textId="77777777" w:rsidR="005E2E0F" w:rsidRPr="00CD0B7B" w:rsidRDefault="005E2E0F" w:rsidP="00194530">
      <w:pPr>
        <w:pStyle w:val="Heading2"/>
        <w:numPr>
          <w:ilvl w:val="0"/>
          <w:numId w:val="24"/>
        </w:numPr>
        <w:rPr>
          <w:b/>
          <w:bCs/>
        </w:rPr>
      </w:pPr>
      <w:bookmarkStart w:id="24" w:name="_Toc62369511"/>
      <w:bookmarkStart w:id="25" w:name="_Toc89168190"/>
      <w:r w:rsidRPr="00CD0B7B">
        <w:rPr>
          <w:b/>
          <w:bCs/>
        </w:rPr>
        <w:t>Offers for Aircraft</w:t>
      </w:r>
      <w:bookmarkEnd w:id="24"/>
      <w:bookmarkEnd w:id="25"/>
    </w:p>
    <w:p w14:paraId="4287ACDA" w14:textId="48F6E597" w:rsidR="005E2E0F" w:rsidRDefault="005E2E0F" w:rsidP="005E2E0F">
      <w:pPr>
        <w:spacing w:after="0"/>
        <w:ind w:left="360"/>
        <w:jc w:val="lowKashida"/>
      </w:pPr>
      <w:r w:rsidRPr="00CD0B7B">
        <w:t xml:space="preserve">Bidders may submit bids for any number of </w:t>
      </w:r>
      <w:r w:rsidR="00425E49">
        <w:t>(</w:t>
      </w:r>
      <w:r w:rsidR="001E3130">
        <w:t>B737-800</w:t>
      </w:r>
      <w:r w:rsidR="00425E49">
        <w:t>)</w:t>
      </w:r>
      <w:r>
        <w:t xml:space="preserve"> </w:t>
      </w:r>
      <w:r w:rsidRPr="00CD0B7B">
        <w:t xml:space="preserve">Aircraft, and award of contracts will be </w:t>
      </w:r>
      <w:r w:rsidR="00425E49">
        <w:t xml:space="preserve">for one unit Aircraft </w:t>
      </w:r>
      <w:r w:rsidRPr="00CD0B7B">
        <w:t>based on</w:t>
      </w:r>
      <w:r>
        <w:t xml:space="preserve"> the lowest and technically responsive evaluated bid.  </w:t>
      </w:r>
    </w:p>
    <w:p w14:paraId="69FEFE56" w14:textId="77777777" w:rsidR="005E2E0F" w:rsidRPr="00CD0B7B" w:rsidRDefault="005E2E0F" w:rsidP="00194530">
      <w:pPr>
        <w:pStyle w:val="Heading2"/>
        <w:numPr>
          <w:ilvl w:val="0"/>
          <w:numId w:val="24"/>
        </w:numPr>
        <w:rPr>
          <w:b/>
          <w:bCs/>
        </w:rPr>
      </w:pPr>
      <w:bookmarkStart w:id="26" w:name="_Toc62369512"/>
      <w:bookmarkStart w:id="27" w:name="_Toc89168191"/>
      <w:r w:rsidRPr="00CD0B7B">
        <w:rPr>
          <w:b/>
          <w:bCs/>
        </w:rPr>
        <w:t>Submission of bid</w:t>
      </w:r>
      <w:bookmarkEnd w:id="26"/>
      <w:r>
        <w:rPr>
          <w:b/>
          <w:bCs/>
        </w:rPr>
        <w:t>s</w:t>
      </w:r>
      <w:bookmarkEnd w:id="27"/>
    </w:p>
    <w:p w14:paraId="76700C98" w14:textId="4D5C262A" w:rsidR="005E2E0F" w:rsidRDefault="005E2E0F" w:rsidP="005E2E0F">
      <w:pPr>
        <w:spacing w:after="0"/>
        <w:ind w:left="360"/>
        <w:jc w:val="lowKashida"/>
      </w:pPr>
      <w:r>
        <w:t xml:space="preserve">Interested bidders shall submit their electronic offers to quotation box, each offer should be clearly marked as bid for Procurement of Aircraft </w:t>
      </w:r>
      <w:r w:rsidR="00425E49">
        <w:t>(</w:t>
      </w:r>
      <w:r w:rsidR="001E3130">
        <w:t>B737-800</w:t>
      </w:r>
      <w:r w:rsidR="00425E49">
        <w:t>)</w:t>
      </w:r>
      <w:r>
        <w:t xml:space="preserve">. </w:t>
      </w:r>
    </w:p>
    <w:p w14:paraId="43A01DE0" w14:textId="77777777" w:rsidR="005E2E0F" w:rsidRPr="00745601" w:rsidRDefault="005E2E0F" w:rsidP="00194530">
      <w:pPr>
        <w:pStyle w:val="Heading2"/>
        <w:numPr>
          <w:ilvl w:val="0"/>
          <w:numId w:val="24"/>
        </w:numPr>
        <w:rPr>
          <w:b/>
          <w:bCs/>
        </w:rPr>
      </w:pPr>
      <w:bookmarkStart w:id="28" w:name="_Toc62369513"/>
      <w:bookmarkStart w:id="29" w:name="_Toc89168192"/>
      <w:r w:rsidRPr="00745601">
        <w:rPr>
          <w:b/>
          <w:bCs/>
        </w:rPr>
        <w:t>Tender Proce</w:t>
      </w:r>
      <w:bookmarkEnd w:id="28"/>
      <w:r>
        <w:rPr>
          <w:b/>
          <w:bCs/>
        </w:rPr>
        <w:t>dures</w:t>
      </w:r>
      <w:bookmarkEnd w:id="29"/>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194530">
      <w:pPr>
        <w:pStyle w:val="Heading2"/>
        <w:numPr>
          <w:ilvl w:val="0"/>
          <w:numId w:val="24"/>
        </w:numPr>
        <w:rPr>
          <w:b/>
          <w:bCs/>
        </w:rPr>
      </w:pPr>
      <w:bookmarkStart w:id="30" w:name="_Toc62369514"/>
      <w:bookmarkStart w:id="31" w:name="_Toc89168193"/>
      <w:r w:rsidRPr="00317AA2">
        <w:rPr>
          <w:b/>
          <w:bCs/>
        </w:rPr>
        <w:t xml:space="preserve">Technical </w:t>
      </w:r>
      <w:r>
        <w:rPr>
          <w:b/>
          <w:bCs/>
        </w:rPr>
        <w:t>Bid</w:t>
      </w:r>
      <w:r w:rsidRPr="00317AA2">
        <w:rPr>
          <w:b/>
          <w:bCs/>
        </w:rPr>
        <w:t>:</w:t>
      </w:r>
      <w:bookmarkEnd w:id="30"/>
      <w:bookmarkEnd w:id="31"/>
      <w:r w:rsidRPr="004C5C67">
        <w:rPr>
          <w:b/>
          <w:bCs/>
        </w:rPr>
        <w:t xml:space="preserve"> </w:t>
      </w:r>
    </w:p>
    <w:p w14:paraId="209FBCC5" w14:textId="77777777" w:rsidR="005E2E0F" w:rsidRDefault="005E2E0F" w:rsidP="005E2E0F">
      <w:bookmarkStart w:id="32" w:name="_Toc59363245"/>
      <w:r>
        <w:t>Technical bid shall be prepared and submitted in accordance to annex (ii):</w:t>
      </w:r>
      <w:bookmarkEnd w:id="32"/>
    </w:p>
    <w:p w14:paraId="2B199049" w14:textId="77777777" w:rsidR="005E2E0F" w:rsidRPr="004C5C67" w:rsidRDefault="005E2E0F" w:rsidP="00194530">
      <w:pPr>
        <w:pStyle w:val="Heading2"/>
        <w:numPr>
          <w:ilvl w:val="0"/>
          <w:numId w:val="24"/>
        </w:numPr>
        <w:rPr>
          <w:b/>
          <w:bCs/>
        </w:rPr>
      </w:pPr>
      <w:bookmarkStart w:id="33" w:name="_Toc62369515"/>
      <w:bookmarkStart w:id="34" w:name="_Toc89168194"/>
      <w:r w:rsidRPr="00317AA2">
        <w:rPr>
          <w:b/>
          <w:bCs/>
        </w:rPr>
        <w:lastRenderedPageBreak/>
        <w:t>Bidder Profile:</w:t>
      </w:r>
      <w:bookmarkEnd w:id="33"/>
      <w:bookmarkEnd w:id="34"/>
      <w:r w:rsidRPr="004C5C67">
        <w:rPr>
          <w:b/>
          <w:bCs/>
        </w:rPr>
        <w:t xml:space="preserve"> </w:t>
      </w:r>
    </w:p>
    <w:p w14:paraId="0EC103A9" w14:textId="3FA9A79C" w:rsidR="005E2E0F" w:rsidRDefault="005E2E0F" w:rsidP="005E2E0F">
      <w:bookmarkStart w:id="35" w:name="_Toc59363247"/>
      <w:r>
        <w:t xml:space="preserve">Bidders are requested to submit a </w:t>
      </w:r>
      <w:r w:rsidR="0021172C">
        <w:t>detail of their company profile</w:t>
      </w:r>
      <w:r>
        <w:t xml:space="preserve"> as per Annex (I)</w:t>
      </w:r>
      <w:bookmarkEnd w:id="35"/>
      <w:r>
        <w:t xml:space="preserve">. </w:t>
      </w:r>
    </w:p>
    <w:p w14:paraId="1DB61448" w14:textId="77777777" w:rsidR="005E2E0F" w:rsidRDefault="005E2E0F" w:rsidP="00194530">
      <w:pPr>
        <w:pStyle w:val="Heading2"/>
        <w:numPr>
          <w:ilvl w:val="0"/>
          <w:numId w:val="24"/>
        </w:numPr>
      </w:pPr>
      <w:bookmarkStart w:id="36" w:name="_Toc62369516"/>
      <w:bookmarkStart w:id="37" w:name="_Toc89168195"/>
      <w:r>
        <w:rPr>
          <w:b/>
          <w:bCs/>
        </w:rPr>
        <w:t xml:space="preserve">Multiple </w:t>
      </w:r>
      <w:r w:rsidRPr="004B3B1F">
        <w:rPr>
          <w:b/>
          <w:bCs/>
        </w:rPr>
        <w:t>Technical Information:</w:t>
      </w:r>
      <w:bookmarkEnd w:id="36"/>
      <w:bookmarkEnd w:id="37"/>
      <w:r>
        <w:t xml:space="preserve"> </w:t>
      </w:r>
    </w:p>
    <w:p w14:paraId="6D34D63C" w14:textId="35F41845" w:rsidR="005E2E0F" w:rsidRDefault="005E2E0F" w:rsidP="005E2E0F">
      <w:r>
        <w:t xml:space="preserve">If a bidder is offering multiple aircraft information, then detailed technical information for each aircraft shall be submitted (as per Annex (II). In case the bidder wishes to include additional technical </w:t>
      </w:r>
      <w:r w:rsidR="0021172C">
        <w:t>information,</w:t>
      </w:r>
      <w:r>
        <w:t xml:space="preserve"> separate sheets may be added. </w:t>
      </w:r>
    </w:p>
    <w:p w14:paraId="1F0BB1F6" w14:textId="77777777" w:rsidR="005E2E0F" w:rsidRDefault="005E2E0F" w:rsidP="00194530">
      <w:pPr>
        <w:pStyle w:val="Heading2"/>
        <w:numPr>
          <w:ilvl w:val="0"/>
          <w:numId w:val="24"/>
        </w:numPr>
      </w:pPr>
      <w:bookmarkStart w:id="38" w:name="_Toc62369517"/>
      <w:bookmarkStart w:id="39" w:name="_Toc89168196"/>
      <w:r w:rsidRPr="004B3B1F">
        <w:rPr>
          <w:b/>
          <w:bCs/>
        </w:rPr>
        <w:t>Form of Bid:</w:t>
      </w:r>
      <w:bookmarkEnd w:id="38"/>
      <w:bookmarkEnd w:id="39"/>
      <w:r>
        <w:t xml:space="preserve"> </w:t>
      </w:r>
    </w:p>
    <w:p w14:paraId="1EB6EF14" w14:textId="77777777" w:rsidR="005E2E0F" w:rsidRDefault="005E2E0F" w:rsidP="005E2E0F">
      <w:bookmarkStart w:id="40" w:name="_Toc59363250"/>
      <w:r>
        <w:t>Duly completed and signed by the bidder as per format provided in annex (III). No alteration is to be made in the form of bid except in filling up the blanks as directed.</w:t>
      </w:r>
      <w:bookmarkEnd w:id="40"/>
    </w:p>
    <w:p w14:paraId="6AFE9B65" w14:textId="77777777" w:rsidR="005E2E0F" w:rsidRPr="004C5253" w:rsidRDefault="005E2E0F" w:rsidP="00194530">
      <w:pPr>
        <w:pStyle w:val="Heading2"/>
        <w:numPr>
          <w:ilvl w:val="0"/>
          <w:numId w:val="24"/>
        </w:numPr>
      </w:pPr>
      <w:bookmarkStart w:id="41" w:name="_Toc62369518"/>
      <w:bookmarkStart w:id="42" w:name="_Toc89168197"/>
      <w:r w:rsidRPr="008D4DDE">
        <w:rPr>
          <w:b/>
          <w:bCs/>
        </w:rPr>
        <w:t>Integrity pact:</w:t>
      </w:r>
      <w:bookmarkEnd w:id="41"/>
      <w:bookmarkEnd w:id="42"/>
    </w:p>
    <w:p w14:paraId="449C5652" w14:textId="77777777" w:rsidR="005E2E0F" w:rsidRDefault="005E2E0F" w:rsidP="005E2E0F">
      <w:bookmarkStart w:id="43" w:name="_Toc59363252"/>
      <w:r>
        <w:t>The bidder shall sign and stamp the Form of Integrity Pact provided at Annex (</w:t>
      </w:r>
      <w:r w:rsidRPr="0025268F">
        <w:rPr>
          <w:b/>
          <w:bCs/>
        </w:rPr>
        <w:t>IV</w:t>
      </w:r>
      <w:r>
        <w:t>) which is a mandatory requirement of Ariana Afghan Airlines. Failure to comply with this requirement shall result in automatic rejection of the bid.</w:t>
      </w:r>
      <w:bookmarkEnd w:id="43"/>
    </w:p>
    <w:p w14:paraId="3CA85F88" w14:textId="77777777" w:rsidR="005E2E0F" w:rsidRPr="004C5253" w:rsidRDefault="005E2E0F" w:rsidP="00194530">
      <w:pPr>
        <w:pStyle w:val="Heading2"/>
        <w:numPr>
          <w:ilvl w:val="0"/>
          <w:numId w:val="24"/>
        </w:numPr>
      </w:pPr>
      <w:bookmarkStart w:id="44" w:name="_Toc62369519"/>
      <w:bookmarkStart w:id="45" w:name="_Toc89168198"/>
      <w:r>
        <w:rPr>
          <w:b/>
          <w:bCs/>
        </w:rPr>
        <w:t>Product / Spare Support Package:</w:t>
      </w:r>
      <w:bookmarkEnd w:id="44"/>
      <w:bookmarkEnd w:id="45"/>
    </w:p>
    <w:p w14:paraId="2265B2C9" w14:textId="77777777" w:rsidR="005E2E0F" w:rsidRDefault="005E2E0F" w:rsidP="005E2E0F">
      <w:r>
        <w:t xml:space="preserve"> </w:t>
      </w:r>
      <w:bookmarkStart w:id="46" w:name="_Toc59363254"/>
      <w:r>
        <w:t>Additional Support Package (Training or any other credit available with the Manufacturer, spare Engine, etc.) if any, may be provided.</w:t>
      </w:r>
      <w:bookmarkEnd w:id="46"/>
    </w:p>
    <w:p w14:paraId="32887C59" w14:textId="77777777" w:rsidR="005E2E0F" w:rsidRDefault="005E2E0F" w:rsidP="00194530">
      <w:pPr>
        <w:pStyle w:val="Heading2"/>
        <w:numPr>
          <w:ilvl w:val="0"/>
          <w:numId w:val="24"/>
        </w:numPr>
      </w:pPr>
      <w:bookmarkStart w:id="47" w:name="_Toc62369520"/>
      <w:bookmarkStart w:id="48" w:name="_Toc89168199"/>
      <w:r w:rsidRPr="00C9188A">
        <w:rPr>
          <w:b/>
          <w:bCs/>
        </w:rPr>
        <w:t xml:space="preserve">Financial </w:t>
      </w:r>
      <w:bookmarkEnd w:id="47"/>
      <w:r>
        <w:rPr>
          <w:b/>
          <w:bCs/>
        </w:rPr>
        <w:t>Bid</w:t>
      </w:r>
      <w:r w:rsidRPr="00C9188A">
        <w:rPr>
          <w:b/>
          <w:bCs/>
        </w:rPr>
        <w:t>:</w:t>
      </w:r>
      <w:bookmarkEnd w:id="48"/>
      <w:r>
        <w:t xml:space="preserve"> </w:t>
      </w:r>
    </w:p>
    <w:p w14:paraId="39172611" w14:textId="77777777" w:rsidR="005E2E0F" w:rsidRDefault="005E2E0F" w:rsidP="005E2E0F">
      <w:bookmarkStart w:id="49" w:name="_Toc59363256"/>
      <w:r>
        <w:t>The Financial bid shall be submitted in line with the requirements highlighted in the Bidding Document and as per Schedule of Prices in the format described in Annex (V)</w:t>
      </w:r>
      <w:bookmarkEnd w:id="49"/>
      <w:r>
        <w:t xml:space="preserve"> </w:t>
      </w:r>
    </w:p>
    <w:p w14:paraId="481C3BCF" w14:textId="77777777" w:rsidR="005E2E0F" w:rsidRPr="0025268F" w:rsidRDefault="005E2E0F" w:rsidP="00194530">
      <w:pPr>
        <w:pStyle w:val="Heading2"/>
        <w:numPr>
          <w:ilvl w:val="0"/>
          <w:numId w:val="24"/>
        </w:numPr>
        <w:rPr>
          <w:b/>
          <w:bCs/>
        </w:rPr>
      </w:pPr>
      <w:bookmarkStart w:id="50" w:name="_Toc62369521"/>
      <w:bookmarkStart w:id="51" w:name="_Toc89168200"/>
      <w:r w:rsidRPr="0025268F">
        <w:rPr>
          <w:b/>
          <w:bCs/>
        </w:rPr>
        <w:t>Bid related details:</w:t>
      </w:r>
      <w:bookmarkEnd w:id="50"/>
      <w:bookmarkEnd w:id="51"/>
    </w:p>
    <w:p w14:paraId="7E2F41AC" w14:textId="77777777" w:rsidR="005E2E0F" w:rsidRDefault="005E2E0F" w:rsidP="005E2E0F">
      <w:r>
        <w:t>Below information shall be noted while preparing and submitting the bids.</w:t>
      </w:r>
    </w:p>
    <w:p w14:paraId="75F75CA4" w14:textId="77777777" w:rsidR="005E2E0F" w:rsidRDefault="005E2E0F" w:rsidP="00194530">
      <w:pPr>
        <w:pStyle w:val="Heading3"/>
        <w:numPr>
          <w:ilvl w:val="0"/>
          <w:numId w:val="25"/>
        </w:numPr>
      </w:pPr>
      <w:bookmarkStart w:id="52" w:name="_Toc62369522"/>
      <w:bookmarkStart w:id="53" w:name="_Toc89168201"/>
      <w:r w:rsidRPr="004C5253">
        <w:rPr>
          <w:b/>
          <w:bCs/>
        </w:rPr>
        <w:t>Currency of Bid</w:t>
      </w:r>
      <w:r>
        <w:t>:</w:t>
      </w:r>
      <w:bookmarkEnd w:id="52"/>
      <w:bookmarkEnd w:id="53"/>
    </w:p>
    <w:p w14:paraId="2DA9F4D8" w14:textId="77777777" w:rsidR="005E2E0F" w:rsidRDefault="005E2E0F" w:rsidP="005E2E0F">
      <w:r>
        <w:t xml:space="preserve"> </w:t>
      </w:r>
      <w:bookmarkStart w:id="54" w:name="_Toc59363259"/>
      <w:r>
        <w:t>Bidders are requested to quote their prices in US Dollars (US$)</w:t>
      </w:r>
      <w:bookmarkEnd w:id="54"/>
      <w:r>
        <w:t xml:space="preserve">, however, if any bidder is interested to quote in a currency other than US$, they can do so, in such a case the Buyer 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194530">
      <w:pPr>
        <w:pStyle w:val="Heading3"/>
        <w:numPr>
          <w:ilvl w:val="0"/>
          <w:numId w:val="25"/>
        </w:numPr>
      </w:pPr>
      <w:bookmarkStart w:id="55" w:name="_Toc62369523"/>
      <w:bookmarkStart w:id="56" w:name="_Toc89168202"/>
      <w:r w:rsidRPr="001B17C9">
        <w:rPr>
          <w:b/>
          <w:bCs/>
        </w:rPr>
        <w:t>Bid Validity:</w:t>
      </w:r>
      <w:bookmarkEnd w:id="55"/>
      <w:bookmarkEnd w:id="56"/>
    </w:p>
    <w:p w14:paraId="0C3784BE" w14:textId="77777777" w:rsidR="005E2E0F" w:rsidRDefault="005E2E0F" w:rsidP="005E2E0F">
      <w:bookmarkStart w:id="57"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bidder.</w:t>
      </w:r>
      <w:bookmarkEnd w:id="57"/>
      <w:r>
        <w:t xml:space="preserve"> </w:t>
      </w:r>
    </w:p>
    <w:p w14:paraId="48EC26CB" w14:textId="77777777" w:rsidR="005E2E0F" w:rsidRPr="004C5253" w:rsidRDefault="005E2E0F" w:rsidP="00194530">
      <w:pPr>
        <w:pStyle w:val="Heading3"/>
        <w:numPr>
          <w:ilvl w:val="0"/>
          <w:numId w:val="25"/>
        </w:numPr>
      </w:pPr>
      <w:bookmarkStart w:id="58" w:name="_Toc62369524"/>
      <w:bookmarkStart w:id="59" w:name="_Toc89168203"/>
      <w:r>
        <w:rPr>
          <w:b/>
          <w:bCs/>
        </w:rPr>
        <w:t>Language of Bids:</w:t>
      </w:r>
      <w:bookmarkEnd w:id="58"/>
      <w:bookmarkEnd w:id="59"/>
    </w:p>
    <w:p w14:paraId="7D872031" w14:textId="3E843063" w:rsidR="00636367" w:rsidRDefault="005E2E0F" w:rsidP="00636367">
      <w:pPr>
        <w:jc w:val="lowKashida"/>
        <w:rPr>
          <w:lang w:bidi="fa-IR"/>
        </w:rPr>
      </w:pPr>
      <w:bookmarkStart w:id="60" w:name="_Toc59363263"/>
      <w:r>
        <w:t>The bids and all correspondence and documents related to this bidding exchanged between the bidder and Ariana Afghan Airlines shall be written in English language. If a document is other than English language, then bidders shall provide a translated copy of that document in English with their own costs</w:t>
      </w:r>
      <w:bookmarkEnd w:id="60"/>
      <w:r w:rsidR="00636367">
        <w:t>.</w:t>
      </w:r>
      <w:r w:rsidR="00636367" w:rsidRPr="00636367">
        <w:rPr>
          <w:lang w:bidi="fa-IR"/>
        </w:rPr>
        <w:t xml:space="preserve"> </w:t>
      </w:r>
      <w:r w:rsidR="00636367">
        <w:rPr>
          <w:lang w:bidi="fa-IR"/>
        </w:rPr>
        <w:t>In case of any conflict, the English translated version shall prevail</w:t>
      </w:r>
    </w:p>
    <w:p w14:paraId="2699154F" w14:textId="43EAE45F" w:rsidR="005E2E0F" w:rsidRDefault="005E2E0F" w:rsidP="005E2E0F"/>
    <w:p w14:paraId="59D35030" w14:textId="77777777" w:rsidR="005E2E0F" w:rsidRPr="00884875" w:rsidRDefault="005E2E0F" w:rsidP="00194530">
      <w:pPr>
        <w:pStyle w:val="Heading3"/>
        <w:numPr>
          <w:ilvl w:val="0"/>
          <w:numId w:val="25"/>
        </w:numPr>
        <w:rPr>
          <w:b/>
          <w:bCs/>
        </w:rPr>
      </w:pPr>
      <w:bookmarkStart w:id="61" w:name="_Toc62369525"/>
      <w:bookmarkStart w:id="62" w:name="_Toc89168204"/>
      <w:r w:rsidRPr="00972932">
        <w:rPr>
          <w:b/>
          <w:bCs/>
        </w:rPr>
        <w:t>Format and signing of bids:</w:t>
      </w:r>
      <w:bookmarkEnd w:id="61"/>
      <w:bookmarkEnd w:id="62"/>
    </w:p>
    <w:p w14:paraId="1AB82F23" w14:textId="48739EC5" w:rsidR="005E2E0F" w:rsidRDefault="005E2E0F" w:rsidP="005E2E0F">
      <w:bookmarkStart w:id="63" w:name="_Toc59363265"/>
      <w:r>
        <w:t xml:space="preserve">The bidder shall prepare and submit one set of </w:t>
      </w:r>
      <w:r w:rsidR="008343B3">
        <w:t>quotation with signed SBD</w:t>
      </w:r>
      <w:r>
        <w:t xml:space="preserve"> </w:t>
      </w:r>
      <w:r w:rsidR="00710CE5">
        <w:t>which</w:t>
      </w:r>
      <w:r>
        <w:t xml:space="preserve"> shall be duly signed by the Authorized Representative of the bidder. </w:t>
      </w:r>
      <w:bookmarkEnd w:id="63"/>
    </w:p>
    <w:p w14:paraId="26F50232" w14:textId="77777777" w:rsidR="005E2E0F" w:rsidRPr="004C5253" w:rsidRDefault="005E2E0F" w:rsidP="00194530">
      <w:pPr>
        <w:pStyle w:val="Heading3"/>
        <w:numPr>
          <w:ilvl w:val="0"/>
          <w:numId w:val="25"/>
        </w:numPr>
      </w:pPr>
      <w:bookmarkStart w:id="64" w:name="_Toc62369526"/>
      <w:bookmarkStart w:id="65" w:name="_Toc89168205"/>
      <w:r>
        <w:rPr>
          <w:b/>
          <w:bCs/>
        </w:rPr>
        <w:lastRenderedPageBreak/>
        <w:t>Sealing and Marking:</w:t>
      </w:r>
      <w:bookmarkEnd w:id="64"/>
      <w:bookmarkEnd w:id="65"/>
    </w:p>
    <w:p w14:paraId="204EC14B" w14:textId="3B568EA7" w:rsidR="004654E8" w:rsidRDefault="008343B3" w:rsidP="00194530">
      <w:pPr>
        <w:pStyle w:val="ListParagraph"/>
        <w:numPr>
          <w:ilvl w:val="0"/>
          <w:numId w:val="37"/>
        </w:numPr>
      </w:pPr>
      <w:r>
        <w:t xml:space="preserve">Signed </w:t>
      </w:r>
      <w:bookmarkStart w:id="66" w:name="_Toc59363267"/>
      <w:r>
        <w:t>SBD, offer and Aircraft data sheet shall</w:t>
      </w:r>
      <w:r w:rsidR="005E2E0F">
        <w:t xml:space="preserve"> be submitted in PDF files to buyer through email at:</w:t>
      </w:r>
    </w:p>
    <w:p w14:paraId="1959BC17" w14:textId="77777777" w:rsidR="004654E8" w:rsidRPr="00D03DD6" w:rsidRDefault="005E2E0F" w:rsidP="005E2E0F">
      <w:pPr>
        <w:rPr>
          <w:color w:val="FF0000"/>
        </w:rPr>
      </w:pPr>
      <w:r w:rsidRPr="00D03DD6">
        <w:rPr>
          <w:color w:val="FF0000"/>
        </w:rPr>
        <w:t xml:space="preserve"> </w:t>
      </w:r>
      <w:hyperlink r:id="rId9" w:history="1">
        <w:bookmarkStart w:id="67" w:name="_Toc89168206"/>
        <w:r w:rsidRPr="00D03DD6">
          <w:rPr>
            <w:rStyle w:val="Heading2Char"/>
            <w:color w:val="FF0000"/>
          </w:rPr>
          <w:t>quotation-box@flyariana.com</w:t>
        </w:r>
        <w:bookmarkEnd w:id="67"/>
      </w:hyperlink>
    </w:p>
    <w:p w14:paraId="6A9941B8" w14:textId="4A05E73C" w:rsidR="005E2E0F" w:rsidRDefault="005E2E0F" w:rsidP="00194530">
      <w:pPr>
        <w:pStyle w:val="ListParagraph"/>
        <w:numPr>
          <w:ilvl w:val="0"/>
          <w:numId w:val="37"/>
        </w:numPr>
      </w:pPr>
      <w:r>
        <w:t xml:space="preserve">Sending the bids to different email </w:t>
      </w:r>
      <w:r w:rsidR="004654E8">
        <w:t>addresses, Ariana</w:t>
      </w:r>
      <w:r>
        <w:t xml:space="preserve"> Afghan Airlines shall not be considered.</w:t>
      </w:r>
      <w:bookmarkEnd w:id="66"/>
      <w:r>
        <w:t xml:space="preserve"> </w:t>
      </w:r>
    </w:p>
    <w:p w14:paraId="147B1573" w14:textId="77777777" w:rsidR="005E2E0F" w:rsidRDefault="005E2E0F" w:rsidP="00194530">
      <w:pPr>
        <w:pStyle w:val="Heading2"/>
        <w:numPr>
          <w:ilvl w:val="0"/>
          <w:numId w:val="24"/>
        </w:numPr>
        <w:rPr>
          <w:b/>
          <w:bCs/>
        </w:rPr>
      </w:pPr>
      <w:bookmarkStart w:id="68" w:name="_Toc62369527"/>
      <w:bookmarkStart w:id="69" w:name="_Toc89168207"/>
      <w:r w:rsidRPr="0024224C">
        <w:rPr>
          <w:b/>
          <w:bCs/>
        </w:rPr>
        <w:t>Deadline for Submission of bids:</w:t>
      </w:r>
      <w:bookmarkEnd w:id="68"/>
      <w:bookmarkEnd w:id="69"/>
    </w:p>
    <w:p w14:paraId="50F29BF1" w14:textId="63D54734" w:rsidR="005E2E0F" w:rsidRPr="004654E8" w:rsidRDefault="005E2E0F" w:rsidP="00B07AF0">
      <w:pPr>
        <w:spacing w:after="0"/>
        <w:jc w:val="lowKashida"/>
      </w:pPr>
      <w:r w:rsidRPr="004654E8">
        <w:t>Closing date</w:t>
      </w:r>
      <w:r w:rsidR="004654E8" w:rsidRPr="004654E8">
        <w:t xml:space="preserve">:  </w:t>
      </w:r>
      <w:r w:rsidR="00580DCD">
        <w:t xml:space="preserve">refer to cover page (First Page) of SBD </w:t>
      </w:r>
    </w:p>
    <w:p w14:paraId="06554B1D" w14:textId="7976E52A" w:rsidR="005E2E0F" w:rsidRDefault="005E2E0F" w:rsidP="005E2E0F">
      <w:pPr>
        <w:spacing w:after="0"/>
        <w:jc w:val="lowKashida"/>
      </w:pPr>
      <w:r w:rsidRPr="004654E8">
        <w:t xml:space="preserve">Bid closing time:  </w:t>
      </w:r>
      <w:r w:rsidR="00580DCD">
        <w:t>refer to cover page (First Page) of SBD</w:t>
      </w:r>
    </w:p>
    <w:p w14:paraId="112F53DB" w14:textId="77777777" w:rsidR="005E2E0F" w:rsidRDefault="005E2E0F" w:rsidP="005E2E0F">
      <w:pPr>
        <w:spacing w:after="0"/>
        <w:jc w:val="lowKashida"/>
      </w:pPr>
    </w:p>
    <w:p w14:paraId="5FB0B480" w14:textId="77777777" w:rsidR="005E2E0F" w:rsidRDefault="005E2E0F" w:rsidP="00194530">
      <w:pPr>
        <w:pStyle w:val="Heading2"/>
        <w:numPr>
          <w:ilvl w:val="0"/>
          <w:numId w:val="24"/>
        </w:numPr>
      </w:pPr>
      <w:bookmarkStart w:id="70" w:name="_Toc62369529"/>
      <w:bookmarkStart w:id="71" w:name="_Toc89168208"/>
      <w:r w:rsidRPr="0024224C">
        <w:rPr>
          <w:b/>
          <w:bCs/>
        </w:rPr>
        <w:t>Late Bids</w:t>
      </w:r>
      <w:r>
        <w:t>:</w:t>
      </w:r>
      <w:bookmarkEnd w:id="70"/>
      <w:bookmarkEnd w:id="71"/>
      <w:r>
        <w:t xml:space="preserve"> </w:t>
      </w:r>
    </w:p>
    <w:p w14:paraId="19097855" w14:textId="77777777" w:rsidR="005E2E0F" w:rsidRDefault="005E2E0F" w:rsidP="005E2E0F">
      <w:pPr>
        <w:spacing w:after="0"/>
        <w:jc w:val="lowKashida"/>
      </w:pPr>
      <w:r w:rsidRPr="0024224C">
        <w:t>Any</w:t>
      </w:r>
      <w:r>
        <w:t xml:space="preserve"> bid received by Ariana Afghan Airlines after the bid submission deadline (Closing Date and Time), for any reason whatsoever, shall be rejected and will not be considered.</w:t>
      </w:r>
    </w:p>
    <w:p w14:paraId="1B5A0296" w14:textId="77777777" w:rsidR="005E2E0F" w:rsidRPr="00807B3D" w:rsidRDefault="005E2E0F" w:rsidP="00194530">
      <w:pPr>
        <w:pStyle w:val="Heading2"/>
        <w:numPr>
          <w:ilvl w:val="0"/>
          <w:numId w:val="24"/>
        </w:numPr>
        <w:rPr>
          <w:b/>
          <w:bCs/>
        </w:rPr>
      </w:pPr>
      <w:bookmarkStart w:id="72" w:name="_Toc62369530"/>
      <w:bookmarkStart w:id="73" w:name="_Toc89168209"/>
      <w:r w:rsidRPr="00807B3D">
        <w:rPr>
          <w:b/>
          <w:bCs/>
        </w:rPr>
        <w:t>Modification and withdrawal of bids:</w:t>
      </w:r>
      <w:bookmarkEnd w:id="72"/>
      <w:bookmarkEnd w:id="73"/>
    </w:p>
    <w:p w14:paraId="672206B0" w14:textId="77777777" w:rsidR="005E2E0F" w:rsidRDefault="005E2E0F" w:rsidP="005E2E0F">
      <w:pPr>
        <w:spacing w:after="0"/>
        <w:jc w:val="lowKashida"/>
      </w:pPr>
      <w:r>
        <w:t>The bidder may modify or withdraw its Bid after submission, provided that written notice of the modification or withdrawal is received by Ariana Afghan Airline prior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194530">
      <w:pPr>
        <w:pStyle w:val="Heading2"/>
        <w:numPr>
          <w:ilvl w:val="0"/>
          <w:numId w:val="24"/>
        </w:numPr>
        <w:rPr>
          <w:b/>
          <w:bCs/>
        </w:rPr>
      </w:pPr>
      <w:bookmarkStart w:id="74" w:name="_Toc62369531"/>
      <w:bookmarkStart w:id="75" w:name="_Toc89168210"/>
      <w:r w:rsidRPr="00972932">
        <w:rPr>
          <w:b/>
          <w:bCs/>
        </w:rPr>
        <w:t>Opening of Bids:</w:t>
      </w:r>
      <w:bookmarkEnd w:id="74"/>
      <w:bookmarkEnd w:id="75"/>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194530">
      <w:pPr>
        <w:pStyle w:val="Heading2"/>
        <w:numPr>
          <w:ilvl w:val="0"/>
          <w:numId w:val="24"/>
        </w:numPr>
      </w:pPr>
      <w:bookmarkStart w:id="76" w:name="_Toc62369532"/>
      <w:bookmarkStart w:id="77" w:name="_Toc89168211"/>
      <w:r>
        <w:rPr>
          <w:b/>
          <w:bCs/>
        </w:rPr>
        <w:t>Bid read out:</w:t>
      </w:r>
      <w:bookmarkEnd w:id="76"/>
      <w:bookmarkEnd w:id="77"/>
    </w:p>
    <w:p w14:paraId="4FF06574" w14:textId="77777777" w:rsidR="005E2E0F" w:rsidRDefault="005E2E0F" w:rsidP="005E2E0F">
      <w:r w:rsidRPr="00D95636">
        <w:rPr>
          <w:b/>
          <w:bCs/>
        </w:rPr>
        <w:t xml:space="preserve"> </w:t>
      </w:r>
      <w:r>
        <w:t>The following details for each Bid shall be read out by bid opening committee during the bid.</w:t>
      </w:r>
    </w:p>
    <w:p w14:paraId="5470FD50" w14:textId="77777777" w:rsidR="005E2E0F" w:rsidRPr="00D95636" w:rsidRDefault="005E2E0F" w:rsidP="005E2E0F">
      <w:pPr>
        <w:pStyle w:val="Heading3"/>
      </w:pPr>
      <w:r>
        <w:t xml:space="preserve"> </w:t>
      </w:r>
      <w:bookmarkStart w:id="78" w:name="_Toc62369533"/>
      <w:bookmarkStart w:id="79" w:name="_Toc89168212"/>
      <w:r w:rsidRPr="00D95636">
        <w:rPr>
          <w:b/>
          <w:bCs/>
        </w:rPr>
        <w:t>Opening session.</w:t>
      </w:r>
      <w:bookmarkEnd w:id="78"/>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6908D4A4" w:rsidR="005E2E0F" w:rsidRPr="00F55877" w:rsidRDefault="00D03DD6"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0E3A84FC" w:rsidR="005E2E0F" w:rsidRPr="0091318A" w:rsidRDefault="00D03DD6"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Attached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4973CFCE" w14:textId="3BE38346" w:rsidR="005E2E0F" w:rsidRDefault="005E2E0F" w:rsidP="005E2E0F">
      <w:pPr>
        <w:spacing w:after="0"/>
        <w:ind w:left="1080"/>
        <w:jc w:val="lowKashida"/>
      </w:pPr>
    </w:p>
    <w:p w14:paraId="222FEB0D" w14:textId="77777777" w:rsidR="00223613" w:rsidRPr="0091318A" w:rsidRDefault="00223613" w:rsidP="005E2E0F">
      <w:pPr>
        <w:spacing w:after="0"/>
        <w:ind w:left="1080"/>
        <w:jc w:val="lowKashida"/>
      </w:pPr>
    </w:p>
    <w:p w14:paraId="7AF7F766" w14:textId="77777777" w:rsidR="005E2E0F" w:rsidRDefault="005E2E0F" w:rsidP="00194530">
      <w:pPr>
        <w:pStyle w:val="Heading2"/>
        <w:numPr>
          <w:ilvl w:val="0"/>
          <w:numId w:val="24"/>
        </w:numPr>
      </w:pPr>
      <w:bookmarkStart w:id="80" w:name="_Toc62369534"/>
      <w:bookmarkStart w:id="81" w:name="_Toc89168213"/>
      <w:r w:rsidRPr="00732EEF">
        <w:rPr>
          <w:b/>
          <w:bCs/>
        </w:rPr>
        <w:t>Preliminary examination of Bids:</w:t>
      </w:r>
      <w:bookmarkEnd w:id="80"/>
      <w:bookmarkEnd w:id="81"/>
    </w:p>
    <w:p w14:paraId="15DAF93F" w14:textId="77777777" w:rsidR="005E2E0F" w:rsidRDefault="005E2E0F" w:rsidP="005E2E0F">
      <w:pPr>
        <w:spacing w:after="0"/>
        <w:jc w:val="lowKashida"/>
      </w:pPr>
      <w:r>
        <w:t>Prior to the detailed evaluation of bids, Ariana Afghan Airlines will examine the bids to determine whether they are complete and generally in order:</w:t>
      </w:r>
    </w:p>
    <w:p w14:paraId="0C989CAA" w14:textId="77777777" w:rsidR="005E2E0F" w:rsidRDefault="005E2E0F" w:rsidP="00194530">
      <w:pPr>
        <w:pStyle w:val="ListParagraph"/>
        <w:numPr>
          <w:ilvl w:val="0"/>
          <w:numId w:val="31"/>
        </w:numPr>
      </w:pPr>
      <w:bookmarkStart w:id="82" w:name="_Toc62369535"/>
      <w:r>
        <w:lastRenderedPageBreak/>
        <w:t>Ariana Afghan Airlines will examine the bids to determine whether:</w:t>
      </w:r>
      <w:bookmarkEnd w:id="82"/>
      <w:r>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77777777" w:rsidR="005E2E0F" w:rsidRDefault="005E2E0F" w:rsidP="00C27506">
      <w:pPr>
        <w:numPr>
          <w:ilvl w:val="0"/>
          <w:numId w:val="5"/>
        </w:numPr>
        <w:spacing w:after="0"/>
        <w:jc w:val="lowKashida"/>
      </w:pPr>
      <w:r>
        <w:t>The bidder is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194530">
      <w:pPr>
        <w:pStyle w:val="ListParagraph"/>
        <w:numPr>
          <w:ilvl w:val="0"/>
          <w:numId w:val="3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194530">
      <w:pPr>
        <w:pStyle w:val="Heading2"/>
        <w:numPr>
          <w:ilvl w:val="0"/>
          <w:numId w:val="24"/>
        </w:numPr>
      </w:pPr>
      <w:bookmarkStart w:id="85" w:name="_Toc62369537"/>
      <w:bookmarkStart w:id="86" w:name="_Toc89168214"/>
      <w:r w:rsidRPr="000D7245">
        <w:rPr>
          <w:b/>
          <w:bCs/>
        </w:rPr>
        <w:t>Qualification</w:t>
      </w:r>
      <w:r>
        <w:t>:</w:t>
      </w:r>
      <w:bookmarkEnd w:id="85"/>
      <w:bookmarkEnd w:id="86"/>
      <w:r>
        <w:t xml:space="preserve"> </w:t>
      </w:r>
    </w:p>
    <w:p w14:paraId="27DBA520" w14:textId="77777777" w:rsidR="005E2E0F" w:rsidRDefault="005E2E0F" w:rsidP="005E2E0F">
      <w:pPr>
        <w:spacing w:after="0"/>
        <w:jc w:val="lowKashida"/>
      </w:pPr>
      <w:r w:rsidRPr="000D7245">
        <w:t>In addition to the above</w:t>
      </w:r>
      <w:r>
        <w:rPr>
          <w:b/>
          <w:bCs/>
        </w:rPr>
        <w:t xml:space="preserve">, </w:t>
      </w:r>
      <w:r>
        <w:t>Ariana Afghan Airlines will ascertain to its satisfaction whether bidders, whose bids meet the requirements of Bidding Documents, are qualified to satisfactorily perform the contract. This will take into account:</w:t>
      </w:r>
    </w:p>
    <w:p w14:paraId="068C6E60" w14:textId="565C600E" w:rsidR="003022E9" w:rsidRDefault="003022E9" w:rsidP="00C27506">
      <w:pPr>
        <w:numPr>
          <w:ilvl w:val="0"/>
          <w:numId w:val="6"/>
        </w:numPr>
        <w:spacing w:after="0"/>
        <w:jc w:val="lowKashida"/>
      </w:pPr>
      <w:r>
        <w:t xml:space="preserve">Is the bidder certified seller of the Aircraft (Certificate copy is required)? </w:t>
      </w:r>
    </w:p>
    <w:p w14:paraId="305A78CB" w14:textId="793522FE" w:rsidR="005E2E0F" w:rsidRDefault="005E2E0F" w:rsidP="00C27506">
      <w:pPr>
        <w:numPr>
          <w:ilvl w:val="0"/>
          <w:numId w:val="6"/>
        </w:numPr>
        <w:spacing w:after="0"/>
        <w:jc w:val="lowKashida"/>
      </w:pPr>
      <w:r>
        <w:t>Bidder’s technical capabilities and past performance in aircraft sells.</w:t>
      </w:r>
    </w:p>
    <w:p w14:paraId="2EE7BE9B" w14:textId="77777777" w:rsidR="005E2E0F" w:rsidRDefault="005E2E0F" w:rsidP="00C27506">
      <w:pPr>
        <w:numPr>
          <w:ilvl w:val="0"/>
          <w:numId w:val="6"/>
        </w:numPr>
        <w:spacing w:after="0"/>
        <w:jc w:val="lowKashida"/>
      </w:pPr>
      <w:r>
        <w:t xml:space="preserve">Whether Bidder is currently the owner, directly or indirectly, of the Aircraft being tendered. </w:t>
      </w:r>
    </w:p>
    <w:p w14:paraId="0B8813A2" w14:textId="441C8257"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Ariana Afghan Airlines. </w:t>
      </w:r>
    </w:p>
    <w:p w14:paraId="7E65E0B9" w14:textId="77777777" w:rsidR="005E2E0F" w:rsidRDefault="005E2E0F" w:rsidP="00194530">
      <w:pPr>
        <w:pStyle w:val="Heading2"/>
        <w:numPr>
          <w:ilvl w:val="0"/>
          <w:numId w:val="24"/>
        </w:numPr>
      </w:pPr>
      <w:bookmarkStart w:id="87" w:name="_Toc62369538"/>
      <w:bookmarkStart w:id="88" w:name="_Toc89168215"/>
      <w:r w:rsidRPr="009F435D">
        <w:rPr>
          <w:b/>
          <w:bCs/>
        </w:rPr>
        <w:t>Deliberations with Bidders</w:t>
      </w:r>
      <w:r>
        <w:t>:</w:t>
      </w:r>
      <w:bookmarkEnd w:id="87"/>
      <w:bookmarkEnd w:id="88"/>
    </w:p>
    <w:p w14:paraId="256B2639" w14:textId="0450523C" w:rsidR="005E2E0F" w:rsidRDefault="005E2E0F" w:rsidP="00C27506">
      <w:pPr>
        <w:numPr>
          <w:ilvl w:val="0"/>
          <w:numId w:val="7"/>
        </w:numPr>
        <w:spacing w:after="0"/>
        <w:jc w:val="lowKashida"/>
      </w:pPr>
      <w:r>
        <w:t xml:space="preserve">No bidders shall be allowed to alter or modify his bid after the bids have been opened. </w:t>
      </w:r>
      <w:r w:rsidR="00223613">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194530">
      <w:pPr>
        <w:pStyle w:val="Heading2"/>
        <w:numPr>
          <w:ilvl w:val="0"/>
          <w:numId w:val="24"/>
        </w:numPr>
        <w:rPr>
          <w:b/>
          <w:bCs/>
        </w:rPr>
      </w:pPr>
      <w:bookmarkStart w:id="89" w:name="_Toc62369539"/>
      <w:bookmarkStart w:id="90" w:name="_Toc89168216"/>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7959D3FD" w14:textId="61B490AF" w:rsidR="00533DB4" w:rsidRDefault="005E2E0F" w:rsidP="00710CE5">
      <w:pPr>
        <w:numPr>
          <w:ilvl w:val="0"/>
          <w:numId w:val="8"/>
        </w:numPr>
        <w:spacing w:after="0"/>
        <w:jc w:val="lowKashida"/>
      </w:pPr>
      <w:r>
        <w:t>If the bidder does not accept the corrected amount of bid as determined above, the bid will be rejected.</w:t>
      </w:r>
    </w:p>
    <w:p w14:paraId="0F4C6649" w14:textId="77777777" w:rsidR="00533DB4" w:rsidRDefault="00533DB4" w:rsidP="00533DB4">
      <w:pPr>
        <w:spacing w:after="0"/>
        <w:ind w:left="1440"/>
        <w:jc w:val="lowKashida"/>
      </w:pPr>
    </w:p>
    <w:p w14:paraId="1AFEFC63" w14:textId="77777777" w:rsidR="005E2E0F" w:rsidRPr="00972932" w:rsidRDefault="005E2E0F" w:rsidP="00194530">
      <w:pPr>
        <w:pStyle w:val="Heading2"/>
        <w:numPr>
          <w:ilvl w:val="0"/>
          <w:numId w:val="24"/>
        </w:numPr>
        <w:rPr>
          <w:rFonts w:cstheme="minorHAnsi"/>
        </w:rPr>
      </w:pPr>
      <w:r w:rsidRPr="00972932">
        <w:rPr>
          <w:rFonts w:cstheme="minorHAnsi"/>
          <w:b/>
          <w:bCs/>
        </w:rPr>
        <w:t xml:space="preserve"> </w:t>
      </w:r>
      <w:bookmarkStart w:id="91" w:name="_Toc89168217"/>
      <w:r w:rsidRPr="00223613">
        <w:rPr>
          <w:rFonts w:cstheme="minorHAnsi"/>
          <w:b/>
          <w:bCs/>
          <w:color w:val="FF0000"/>
        </w:rPr>
        <w:t>General Criteria</w:t>
      </w:r>
      <w:bookmarkEnd w:id="91"/>
      <w:r w:rsidRPr="00223613">
        <w:rPr>
          <w:rFonts w:cstheme="minorHAnsi"/>
          <w:b/>
          <w:bCs/>
          <w:color w:val="FF0000"/>
        </w:rPr>
        <w:t xml:space="preserve"> </w:t>
      </w:r>
    </w:p>
    <w:p w14:paraId="32CF88AC" w14:textId="77777777" w:rsidR="00624741" w:rsidRPr="00624741" w:rsidRDefault="00223613" w:rsidP="00624741">
      <w:pPr>
        <w:pStyle w:val="ListParagraph"/>
        <w:numPr>
          <w:ilvl w:val="0"/>
          <w:numId w:val="34"/>
        </w:numPr>
        <w:spacing w:after="0"/>
        <w:jc w:val="lowKashida"/>
        <w:rPr>
          <w:rFonts w:cstheme="minorHAnsi"/>
        </w:rPr>
      </w:pPr>
      <w:r w:rsidRPr="007E477E">
        <w:rPr>
          <w:rFonts w:cstheme="minorHAnsi"/>
        </w:rPr>
        <w:t>Type of Aircraft</w:t>
      </w:r>
      <w:r>
        <w:rPr>
          <w:rFonts w:cstheme="minorHAnsi"/>
        </w:rPr>
        <w:t xml:space="preserve">: </w:t>
      </w:r>
      <w:r>
        <w:t>(</w:t>
      </w:r>
      <w:r w:rsidR="001E3130">
        <w:t>B737-800</w:t>
      </w:r>
      <w:r>
        <w:t>)</w:t>
      </w:r>
    </w:p>
    <w:p w14:paraId="0A716399" w14:textId="475C1647" w:rsidR="00223613" w:rsidRPr="00624741" w:rsidRDefault="00223613" w:rsidP="00624741">
      <w:pPr>
        <w:pStyle w:val="ListParagraph"/>
        <w:numPr>
          <w:ilvl w:val="0"/>
          <w:numId w:val="34"/>
        </w:numPr>
        <w:spacing w:after="0"/>
        <w:jc w:val="lowKashida"/>
        <w:rPr>
          <w:rFonts w:cstheme="minorHAnsi"/>
        </w:rPr>
      </w:pPr>
      <w:r w:rsidRPr="00624741">
        <w:rPr>
          <w:rFonts w:cstheme="minorHAnsi"/>
        </w:rPr>
        <w:t xml:space="preserve">Type of Engine:  </w:t>
      </w:r>
      <w:r w:rsidR="00624741" w:rsidRPr="00624741">
        <w:t xml:space="preserve">CFM56-7B26 </w:t>
      </w:r>
      <w:r w:rsidR="00257766" w:rsidRPr="00624741">
        <w:rPr>
          <w:rFonts w:cstheme="minorHAnsi"/>
        </w:rPr>
        <w:t>engines</w:t>
      </w:r>
    </w:p>
    <w:p w14:paraId="7CB44D6F" w14:textId="7FAD7071" w:rsidR="00985287" w:rsidRPr="00985287" w:rsidRDefault="00223613" w:rsidP="00194530">
      <w:pPr>
        <w:pStyle w:val="ListParagraph"/>
        <w:numPr>
          <w:ilvl w:val="0"/>
          <w:numId w:val="34"/>
        </w:numPr>
        <w:spacing w:after="0"/>
        <w:jc w:val="lowKashida"/>
        <w:rPr>
          <w:rFonts w:cstheme="minorHAnsi"/>
          <w:i/>
          <w:iCs/>
          <w:color w:val="FF0000"/>
        </w:rPr>
      </w:pPr>
      <w:r w:rsidRPr="00985287">
        <w:rPr>
          <w:rFonts w:cstheme="minorHAnsi"/>
          <w:color w:val="000000"/>
        </w:rPr>
        <w:t>The aircraft should not be older than</w:t>
      </w:r>
      <w:r w:rsidRPr="00985287">
        <w:rPr>
          <w:rFonts w:cstheme="minorHAnsi"/>
          <w:b/>
          <w:bCs/>
          <w:color w:val="FF0000"/>
        </w:rPr>
        <w:t xml:space="preserve"> (2</w:t>
      </w:r>
      <w:r w:rsidR="001E3130">
        <w:rPr>
          <w:rFonts w:cstheme="minorHAnsi"/>
          <w:b/>
          <w:bCs/>
          <w:color w:val="FF0000"/>
        </w:rPr>
        <w:t>2</w:t>
      </w:r>
      <w:r w:rsidRPr="00985287">
        <w:rPr>
          <w:rFonts w:cstheme="minorHAnsi"/>
          <w:b/>
          <w:bCs/>
          <w:color w:val="FF0000"/>
        </w:rPr>
        <w:t>)</w:t>
      </w:r>
      <w:r w:rsidRPr="00985287">
        <w:rPr>
          <w:rFonts w:cstheme="minorHAnsi"/>
          <w:color w:val="FF0000"/>
        </w:rPr>
        <w:t xml:space="preserve"> </w:t>
      </w:r>
      <w:r w:rsidRPr="00985287">
        <w:rPr>
          <w:rFonts w:cstheme="minorHAnsi"/>
          <w:color w:val="000000"/>
        </w:rPr>
        <w:t xml:space="preserve">years. </w:t>
      </w:r>
      <w:r w:rsidR="00985287" w:rsidRPr="00985287">
        <w:rPr>
          <w:rFonts w:cstheme="minorHAnsi"/>
          <w:i/>
          <w:iCs/>
          <w:color w:val="FF0000"/>
          <w:u w:val="single"/>
        </w:rPr>
        <w:t>Aircraft with more than 2</w:t>
      </w:r>
      <w:r w:rsidR="001E3130">
        <w:rPr>
          <w:rFonts w:cstheme="minorHAnsi"/>
          <w:i/>
          <w:iCs/>
          <w:color w:val="FF0000"/>
          <w:u w:val="single"/>
        </w:rPr>
        <w:t>2</w:t>
      </w:r>
      <w:r w:rsidR="00985287" w:rsidRPr="00985287">
        <w:rPr>
          <w:rFonts w:cstheme="minorHAnsi"/>
          <w:i/>
          <w:iCs/>
          <w:color w:val="FF0000"/>
          <w:u w:val="single"/>
        </w:rPr>
        <w:t xml:space="preserve"> years old, regardless of its technical status, will not considered in the evaluation process and will be deemed rejected.</w:t>
      </w:r>
    </w:p>
    <w:p w14:paraId="0A5442F9" w14:textId="125FB520" w:rsidR="00223613" w:rsidRPr="00985287" w:rsidRDefault="00223613" w:rsidP="00194530">
      <w:pPr>
        <w:pStyle w:val="ListParagraph"/>
        <w:numPr>
          <w:ilvl w:val="0"/>
          <w:numId w:val="34"/>
        </w:numPr>
        <w:spacing w:after="0"/>
        <w:jc w:val="lowKashida"/>
        <w:rPr>
          <w:rFonts w:cstheme="minorHAnsi"/>
        </w:rPr>
      </w:pPr>
      <w:r w:rsidRPr="00985287">
        <w:rPr>
          <w:rFonts w:cstheme="minorHAnsi"/>
          <w:color w:val="000000"/>
        </w:rPr>
        <w:t xml:space="preserve">The aircraft should not be due for </w:t>
      </w:r>
      <w:r w:rsidRPr="00985287">
        <w:rPr>
          <w:rFonts w:cstheme="minorHAnsi"/>
          <w:b/>
          <w:bCs/>
          <w:color w:val="000000"/>
        </w:rPr>
        <w:t>"C"</w:t>
      </w:r>
      <w:r w:rsidRPr="00985287">
        <w:rPr>
          <w:rFonts w:cstheme="minorHAnsi"/>
          <w:color w:val="000000"/>
        </w:rPr>
        <w:t xml:space="preserve"> check before 6 months or 1000 flight hours remaining to next “C” check (Whichever occurs first) (Conditional).</w:t>
      </w:r>
    </w:p>
    <w:p w14:paraId="5D9A0965" w14:textId="10FDA1D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t xml:space="preserve">Each engine should have at least </w:t>
      </w:r>
      <w:r w:rsidR="00257766">
        <w:rPr>
          <w:rFonts w:cstheme="minorHAnsi"/>
          <w:color w:val="000000"/>
        </w:rPr>
        <w:t>30</w:t>
      </w:r>
      <w:r w:rsidRPr="000E671A">
        <w:rPr>
          <w:rFonts w:cstheme="minorHAnsi"/>
          <w:color w:val="000000"/>
        </w:rPr>
        <w:t>00 flight cycles remaining</w:t>
      </w:r>
      <w:r>
        <w:rPr>
          <w:rFonts w:cstheme="minorHAnsi"/>
          <w:color w:val="000000"/>
        </w:rPr>
        <w:t xml:space="preserve"> (Conditional)</w:t>
      </w:r>
      <w:r w:rsidRPr="000E671A">
        <w:rPr>
          <w:rFonts w:cstheme="minorHAnsi"/>
          <w:color w:val="000000"/>
        </w:rPr>
        <w:t>.</w:t>
      </w:r>
    </w:p>
    <w:p w14:paraId="796757B5" w14:textId="7777777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lastRenderedPageBreak/>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0C9CA9CD" w14:textId="77777777" w:rsidR="00223613" w:rsidRPr="005C76E6" w:rsidRDefault="00223613" w:rsidP="00194530">
      <w:pPr>
        <w:pStyle w:val="ListParagraph"/>
        <w:numPr>
          <w:ilvl w:val="0"/>
          <w:numId w:val="34"/>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7D8EAF7E" w14:textId="24169AE8" w:rsidR="005E2E0F" w:rsidRDefault="005E2E0F" w:rsidP="005E2E0F">
      <w:pPr>
        <w:pStyle w:val="ListParagraph"/>
        <w:spacing w:after="0"/>
        <w:ind w:left="0"/>
        <w:jc w:val="lowKashida"/>
      </w:pPr>
    </w:p>
    <w:p w14:paraId="65EF6098" w14:textId="77777777" w:rsidR="005E2E0F" w:rsidRPr="00207EF1" w:rsidRDefault="005E2E0F" w:rsidP="00194530">
      <w:pPr>
        <w:pStyle w:val="Heading2"/>
        <w:numPr>
          <w:ilvl w:val="0"/>
          <w:numId w:val="24"/>
        </w:numPr>
        <w:rPr>
          <w:b/>
          <w:bCs/>
        </w:rPr>
      </w:pPr>
      <w:bookmarkStart w:id="92" w:name="_Toc62369540"/>
      <w:bookmarkStart w:id="93" w:name="_Toc89168218"/>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194530">
      <w:pPr>
        <w:pStyle w:val="Heading2"/>
        <w:numPr>
          <w:ilvl w:val="0"/>
          <w:numId w:val="24"/>
        </w:numPr>
        <w:rPr>
          <w:b/>
          <w:bCs/>
        </w:rPr>
      </w:pPr>
      <w:bookmarkStart w:id="94" w:name="_Toc62369541"/>
      <w:bookmarkStart w:id="95" w:name="_Toc89168219"/>
      <w:r w:rsidRPr="00F1435C">
        <w:rPr>
          <w:b/>
          <w:bCs/>
        </w:rPr>
        <w:t>Inspection of Aircraft:</w:t>
      </w:r>
      <w:bookmarkEnd w:id="94"/>
      <w:bookmarkEnd w:id="95"/>
    </w:p>
    <w:p w14:paraId="2F7CAD8E" w14:textId="31767E58" w:rsidR="005E2E0F" w:rsidRPr="00082A3D" w:rsidRDefault="005E2E0F" w:rsidP="005E2E0F">
      <w:pPr>
        <w:spacing w:after="0"/>
        <w:jc w:val="lowKashida"/>
        <w:rPr>
          <w:b/>
          <w:bCs/>
        </w:rPr>
      </w:pPr>
      <w:r>
        <w:t xml:space="preserve">The Ariana Afghan Airlines technical team would carry out a </w:t>
      </w:r>
      <w:r w:rsidR="00A74FD4">
        <w:t xml:space="preserve">Desktop inspection of documents and </w:t>
      </w:r>
      <w:r>
        <w:t xml:space="preserve">physical </w:t>
      </w:r>
      <w:r w:rsidR="00082A3D">
        <w:t xml:space="preserve">pre purchase </w:t>
      </w:r>
      <w:r>
        <w:t xml:space="preserve">inspection of the aircraft, its ownership and maintenance record. Bidder would have to arrange sufficient ground time access to aircraft and its record for </w:t>
      </w:r>
      <w:r w:rsidR="00A74FD4">
        <w:t xml:space="preserve">desktop as well as visual </w:t>
      </w:r>
      <w:r>
        <w:t>inspection during the period of bid validity.</w:t>
      </w:r>
      <w:r w:rsidR="00082A3D">
        <w:t xml:space="preserve"> </w:t>
      </w:r>
      <w:r w:rsidR="00082A3D" w:rsidRPr="00082A3D">
        <w:rPr>
          <w:b/>
          <w:bCs/>
        </w:rPr>
        <w:t>The owner of the Aircraft should position the Aircraft to UAE or Turkey</w:t>
      </w:r>
      <w:r w:rsidR="00082A3D">
        <w:rPr>
          <w:b/>
          <w:bCs/>
        </w:rPr>
        <w:t xml:space="preserve"> by their own cost and expense </w:t>
      </w:r>
      <w:r w:rsidR="00082A3D" w:rsidRPr="00082A3D">
        <w:rPr>
          <w:b/>
          <w:bCs/>
        </w:rPr>
        <w:t xml:space="preserve">OR grant the issuing of visa to the pre purchase inspection unit. </w:t>
      </w:r>
    </w:p>
    <w:p w14:paraId="5D1AF0FC" w14:textId="77777777" w:rsidR="005E2E0F" w:rsidRDefault="005E2E0F" w:rsidP="005E2E0F">
      <w:pPr>
        <w:spacing w:after="0"/>
        <w:jc w:val="lowKashida"/>
      </w:pPr>
    </w:p>
    <w:p w14:paraId="6D9BC990" w14:textId="77777777" w:rsidR="005E2E0F" w:rsidRDefault="005E2E0F" w:rsidP="005E2E0F">
      <w:pPr>
        <w:spacing w:after="0"/>
        <w:jc w:val="lowKashida"/>
      </w:pPr>
      <w:r>
        <w:t>If, in case the aircraft is not found suitable after the inspection, the bidder shall be given the opportunity to rectify the inspection observations within the particular period of time, If the bidder fails to rectify such observations, the bid will be rejected and subsequently the letter of acceptance shall also stand withdrawn.</w:t>
      </w:r>
    </w:p>
    <w:p w14:paraId="0C90873C" w14:textId="77777777" w:rsidR="005E2E0F" w:rsidRDefault="005E2E0F" w:rsidP="005E2E0F">
      <w:pPr>
        <w:spacing w:after="0"/>
        <w:jc w:val="lowKashida"/>
      </w:pPr>
      <w:r>
        <w:t xml:space="preserve">For the successful completion of the bidding process, the buyer shall initiate the process with next lowest evaluated offer and so on.  </w:t>
      </w:r>
    </w:p>
    <w:p w14:paraId="1FA0CE42" w14:textId="77777777" w:rsidR="005E2E0F" w:rsidRDefault="005E2E0F" w:rsidP="005E2E0F">
      <w:pPr>
        <w:spacing w:after="0"/>
        <w:jc w:val="lowKashida"/>
      </w:pPr>
    </w:p>
    <w:p w14:paraId="77157C0F" w14:textId="77777777" w:rsidR="005E2E0F" w:rsidRPr="00C37DD1" w:rsidRDefault="005E2E0F" w:rsidP="00194530">
      <w:pPr>
        <w:pStyle w:val="Heading2"/>
        <w:numPr>
          <w:ilvl w:val="0"/>
          <w:numId w:val="24"/>
        </w:numPr>
        <w:rPr>
          <w:b/>
          <w:bCs/>
        </w:rPr>
      </w:pPr>
      <w:bookmarkStart w:id="96" w:name="_Toc62369542"/>
      <w:bookmarkStart w:id="97" w:name="_Toc89168220"/>
      <w:r w:rsidRPr="00C37DD1">
        <w:rPr>
          <w:b/>
          <w:bCs/>
        </w:rPr>
        <w:t>Unsuccessful Bidders:</w:t>
      </w:r>
      <w:bookmarkEnd w:id="96"/>
      <w:bookmarkEnd w:id="97"/>
    </w:p>
    <w:p w14:paraId="0E455399" w14:textId="77777777" w:rsidR="005E2E0F" w:rsidRDefault="005E2E0F" w:rsidP="005E2E0F">
      <w:pPr>
        <w:spacing w:after="0"/>
        <w:jc w:val="lowKashida"/>
      </w:pPr>
      <w:r>
        <w:t xml:space="preserve">Bidders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194530">
      <w:pPr>
        <w:pStyle w:val="Heading2"/>
        <w:numPr>
          <w:ilvl w:val="0"/>
          <w:numId w:val="24"/>
        </w:numPr>
        <w:rPr>
          <w:b/>
          <w:bCs/>
        </w:rPr>
      </w:pPr>
      <w:bookmarkStart w:id="98" w:name="_Toc62369543"/>
      <w:bookmarkStart w:id="99" w:name="_Toc89168221"/>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194530">
      <w:pPr>
        <w:pStyle w:val="Heading2"/>
        <w:numPr>
          <w:ilvl w:val="0"/>
          <w:numId w:val="24"/>
        </w:numPr>
        <w:rPr>
          <w:b/>
          <w:bCs/>
        </w:rPr>
      </w:pPr>
      <w:bookmarkStart w:id="100" w:name="_Toc62369544"/>
      <w:bookmarkStart w:id="101" w:name="_Toc89168222"/>
      <w:r w:rsidRPr="00C37DD1">
        <w:rPr>
          <w:b/>
          <w:bCs/>
        </w:rPr>
        <w:t>Letter of acceptance:</w:t>
      </w:r>
      <w:bookmarkEnd w:id="100"/>
      <w:bookmarkEnd w:id="101"/>
    </w:p>
    <w:p w14:paraId="7ECFEED4" w14:textId="77777777" w:rsidR="005E2E0F" w:rsidRDefault="005E2E0F" w:rsidP="005E2E0F">
      <w:pPr>
        <w:spacing w:after="0"/>
        <w:jc w:val="lowKashida"/>
      </w:pPr>
      <w:r>
        <w:t>The Letter of acceptance will be issued to the first ranked bidder, however, the situation through which there is need to issue the letter of acceptance to the bidder other than the 1</w:t>
      </w:r>
      <w:r w:rsidRPr="005564C4">
        <w:rPr>
          <w:vertAlign w:val="superscript"/>
        </w:rPr>
        <w:t>st</w:t>
      </w:r>
      <w:r>
        <w:t xml:space="preserve"> ranked bidder, is stated in paragraph 2 of clause 30. </w:t>
      </w:r>
    </w:p>
    <w:p w14:paraId="0A0A451D" w14:textId="77777777" w:rsidR="005E2E0F" w:rsidRDefault="005E2E0F" w:rsidP="005E2E0F">
      <w:pPr>
        <w:spacing w:after="0"/>
        <w:jc w:val="lowKashida"/>
      </w:pPr>
    </w:p>
    <w:p w14:paraId="470A1405" w14:textId="77777777" w:rsidR="005E2E0F" w:rsidRPr="00FE6CCD" w:rsidRDefault="005E2E0F" w:rsidP="00194530">
      <w:pPr>
        <w:pStyle w:val="Heading2"/>
        <w:numPr>
          <w:ilvl w:val="0"/>
          <w:numId w:val="24"/>
        </w:numPr>
        <w:rPr>
          <w:b/>
          <w:bCs/>
        </w:rPr>
      </w:pPr>
      <w:bookmarkStart w:id="102" w:name="_Toc62369545"/>
      <w:bookmarkStart w:id="103" w:name="_Toc89168223"/>
      <w:r w:rsidRPr="00FE6CCD">
        <w:rPr>
          <w:b/>
          <w:bCs/>
        </w:rPr>
        <w:lastRenderedPageBreak/>
        <w:t>Ariana Afghan Airlines Right</w:t>
      </w:r>
      <w:bookmarkEnd w:id="102"/>
      <w:bookmarkEnd w:id="103"/>
    </w:p>
    <w:p w14:paraId="68AEDD47" w14:textId="77777777" w:rsidR="005E2E0F" w:rsidRDefault="005E2E0F" w:rsidP="005E2E0F">
      <w:pPr>
        <w:spacing w:after="0"/>
        <w:jc w:val="lowKashida"/>
      </w:pPr>
      <w:r>
        <w:t>Ariana Afghan Airlines reserves the right to reject all bids and to annul the bidding process at any time prior to award of contract, Ariana Afghan Airlines upon request from bidder,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194530">
      <w:pPr>
        <w:pStyle w:val="Heading2"/>
        <w:numPr>
          <w:ilvl w:val="0"/>
          <w:numId w:val="24"/>
        </w:numPr>
        <w:rPr>
          <w:b/>
          <w:bCs/>
        </w:rPr>
      </w:pPr>
      <w:bookmarkStart w:id="104" w:name="_Toc62369546"/>
      <w:bookmarkStart w:id="105" w:name="_Toc89168224"/>
      <w:r w:rsidRPr="00582EAF">
        <w:rPr>
          <w:b/>
          <w:bCs/>
        </w:rPr>
        <w:t>Signing of contract Agreement</w:t>
      </w:r>
      <w:bookmarkEnd w:id="104"/>
      <w:bookmarkEnd w:id="105"/>
    </w:p>
    <w:p w14:paraId="219F3962" w14:textId="74CFD84E" w:rsidR="005E2E0F" w:rsidRPr="00AA5E3A" w:rsidRDefault="005E2E0F" w:rsidP="004654E8">
      <w:pPr>
        <w:spacing w:after="0"/>
        <w:jc w:val="lowKashida"/>
      </w:pPr>
      <w:r w:rsidRPr="00AA5E3A">
        <w:t xml:space="preserve">The agreement between Ariana Afghan Airlines and the successful Bidder shall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Ariana Afghan Airlines.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89168225"/>
      <w:r w:rsidRPr="00AA5E3A">
        <w:rPr>
          <w:b/>
          <w:bCs/>
          <w:color w:val="auto"/>
          <w:sz w:val="28"/>
          <w:szCs w:val="28"/>
        </w:rPr>
        <w:t>Section B- General Conditions of Contract</w:t>
      </w:r>
      <w:bookmarkEnd w:id="106"/>
      <w:bookmarkEnd w:id="107"/>
    </w:p>
    <w:p w14:paraId="02EF595A" w14:textId="77777777" w:rsidR="005E2E0F" w:rsidRDefault="005E2E0F" w:rsidP="005E2E0F">
      <w:pPr>
        <w:spacing w:after="0"/>
        <w:jc w:val="lowKashida"/>
      </w:pPr>
      <w:r>
        <w:t>Following terms and conditions shall be an integral part of the Aircraft Procurement</w:t>
      </w:r>
      <w:r>
        <w:rPr>
          <w:rFonts w:hint="cs"/>
          <w:rtl/>
        </w:rPr>
        <w:t xml:space="preserve"> </w:t>
      </w:r>
      <w:r>
        <w:t>Agreement to be signed between Ariana Afghan Airline and the successful bidder (Seller) to whom the contract has been awarded.</w:t>
      </w:r>
    </w:p>
    <w:p w14:paraId="3343707E" w14:textId="77777777" w:rsidR="005E2E0F" w:rsidRPr="00E246A2" w:rsidRDefault="005E2E0F" w:rsidP="00194530">
      <w:pPr>
        <w:pStyle w:val="Heading2"/>
        <w:numPr>
          <w:ilvl w:val="0"/>
          <w:numId w:val="26"/>
        </w:numPr>
        <w:rPr>
          <w:b/>
          <w:bCs/>
        </w:rPr>
      </w:pPr>
      <w:bookmarkStart w:id="108" w:name="_Toc62369548"/>
      <w:bookmarkStart w:id="109" w:name="_Toc89168226"/>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194530">
      <w:pPr>
        <w:pStyle w:val="Heading2"/>
        <w:numPr>
          <w:ilvl w:val="0"/>
          <w:numId w:val="26"/>
        </w:numPr>
        <w:rPr>
          <w:b/>
          <w:bCs/>
        </w:rPr>
      </w:pPr>
      <w:bookmarkStart w:id="110" w:name="_Toc62369549"/>
      <w:bookmarkStart w:id="111" w:name="_Toc89168227"/>
      <w:r w:rsidRPr="00E246A2">
        <w:rPr>
          <w:b/>
          <w:bCs/>
        </w:rPr>
        <w:t>Governing Law</w:t>
      </w:r>
      <w:r>
        <w:rPr>
          <w:b/>
          <w:bCs/>
        </w:rPr>
        <w:t>:</w:t>
      </w:r>
      <w:bookmarkEnd w:id="110"/>
      <w:bookmarkEnd w:id="111"/>
    </w:p>
    <w:p w14:paraId="5EF935CB" w14:textId="77777777" w:rsidR="005E2E0F" w:rsidRDefault="005E2E0F" w:rsidP="005E2E0F">
      <w:pPr>
        <w:spacing w:after="0"/>
        <w:jc w:val="lowKashida"/>
      </w:pPr>
      <w:r>
        <w:t>Governing Law of the Agreement shall be agreed mutually between Ariana Afghan Airline and the Seller. However, it should not be in conflict with the laws of Afghanistan.</w:t>
      </w:r>
    </w:p>
    <w:p w14:paraId="19918637" w14:textId="192A4A68" w:rsidR="005E2E0F" w:rsidRPr="00E246A2" w:rsidRDefault="005E2E0F" w:rsidP="00194530">
      <w:pPr>
        <w:pStyle w:val="Heading2"/>
        <w:numPr>
          <w:ilvl w:val="0"/>
          <w:numId w:val="26"/>
        </w:numPr>
        <w:rPr>
          <w:b/>
          <w:bCs/>
        </w:rPr>
      </w:pPr>
      <w:bookmarkStart w:id="112" w:name="_Toc62369550"/>
      <w:bookmarkStart w:id="113" w:name="_Toc89168228"/>
      <w:r w:rsidRPr="00E246A2">
        <w:rPr>
          <w:b/>
          <w:bCs/>
        </w:rPr>
        <w:t>Disputes</w:t>
      </w:r>
      <w:bookmarkEnd w:id="112"/>
      <w:bookmarkEnd w:id="113"/>
      <w:r w:rsidR="000B0AA8">
        <w:rPr>
          <w:b/>
          <w:bCs/>
        </w:rPr>
        <w:t>:</w:t>
      </w:r>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618DD4D1" w:rsidR="005E2E0F" w:rsidRPr="00E246A2" w:rsidRDefault="005E2E0F" w:rsidP="00194530">
      <w:pPr>
        <w:pStyle w:val="Heading2"/>
        <w:numPr>
          <w:ilvl w:val="0"/>
          <w:numId w:val="26"/>
        </w:numPr>
        <w:rPr>
          <w:b/>
          <w:bCs/>
        </w:rPr>
      </w:pPr>
      <w:bookmarkStart w:id="114" w:name="_Toc62369551"/>
      <w:bookmarkStart w:id="115" w:name="_Toc89168229"/>
      <w:r w:rsidRPr="00E246A2">
        <w:rPr>
          <w:b/>
          <w:bCs/>
        </w:rPr>
        <w:t>Civil Aviation Authority Requirements</w:t>
      </w:r>
      <w:bookmarkEnd w:id="114"/>
      <w:bookmarkEnd w:id="115"/>
      <w:r w:rsidR="000B0AA8">
        <w:rPr>
          <w:b/>
          <w:bCs/>
        </w:rPr>
        <w:t>:</w:t>
      </w:r>
    </w:p>
    <w:p w14:paraId="19E55451" w14:textId="77777777" w:rsidR="005E2E0F" w:rsidRDefault="005E2E0F" w:rsidP="005E2E0F">
      <w:pPr>
        <w:spacing w:after="0"/>
        <w:jc w:val="lowKashida"/>
      </w:pPr>
      <w:r>
        <w:t>Seller must comply with the requirement of Afghan Civil Aviation Authority (ACAA) and FAA / EASA Prior to the delivery of Aircraft, Ariana Afghan Airline shall ensure that all (CAA) requirements are followed in the operation of the Aircraft.</w:t>
      </w:r>
    </w:p>
    <w:p w14:paraId="0DE0677E" w14:textId="77777777" w:rsidR="005E2E0F" w:rsidRDefault="005E2E0F" w:rsidP="005E2E0F">
      <w:pPr>
        <w:spacing w:after="0"/>
        <w:jc w:val="lowKashida"/>
      </w:pPr>
    </w:p>
    <w:p w14:paraId="74EF0BDC" w14:textId="067525F1" w:rsidR="005E2E0F" w:rsidRPr="00E246A2" w:rsidRDefault="005E2E0F" w:rsidP="00194530">
      <w:pPr>
        <w:pStyle w:val="Heading2"/>
        <w:numPr>
          <w:ilvl w:val="0"/>
          <w:numId w:val="26"/>
        </w:numPr>
        <w:rPr>
          <w:b/>
          <w:bCs/>
        </w:rPr>
      </w:pPr>
      <w:bookmarkStart w:id="116" w:name="_Toc62369552"/>
      <w:bookmarkStart w:id="117" w:name="_Toc89168230"/>
      <w:r w:rsidRPr="00E246A2">
        <w:rPr>
          <w:b/>
          <w:bCs/>
        </w:rPr>
        <w:t>Payment Terms</w:t>
      </w:r>
      <w:bookmarkEnd w:id="116"/>
      <w:bookmarkEnd w:id="117"/>
      <w:r w:rsidR="000B0AA8">
        <w:rPr>
          <w:b/>
          <w:bCs/>
        </w:rPr>
        <w:t>:</w:t>
      </w:r>
    </w:p>
    <w:p w14:paraId="11A6F4E1" w14:textId="77777777" w:rsidR="005E2E0F" w:rsidRPr="000E671A" w:rsidRDefault="005E2E0F" w:rsidP="00194530">
      <w:pPr>
        <w:pStyle w:val="Heading3"/>
        <w:numPr>
          <w:ilvl w:val="0"/>
          <w:numId w:val="27"/>
        </w:numPr>
        <w:rPr>
          <w:rFonts w:eastAsia="Arial" w:cstheme="minorHAnsi"/>
        </w:rPr>
      </w:pPr>
      <w:bookmarkStart w:id="118" w:name="_Toc89168231"/>
      <w:r>
        <w:rPr>
          <w:b/>
          <w:bCs/>
        </w:rPr>
        <w:t>Invoice</w:t>
      </w:r>
      <w:r w:rsidRPr="00F72949">
        <w:t>:</w:t>
      </w:r>
      <w:bookmarkEnd w:id="118"/>
    </w:p>
    <w:p w14:paraId="4D0D1C40" w14:textId="117040B6" w:rsidR="005E2E0F" w:rsidRDefault="00FC7B67" w:rsidP="00E5670E">
      <w:pPr>
        <w:rPr>
          <w:rFonts w:eastAsia="Arial" w:cstheme="minorHAnsi"/>
        </w:rPr>
      </w:pPr>
      <w:r>
        <w:t xml:space="preserve">All </w:t>
      </w:r>
      <w:r w:rsidR="005E2E0F" w:rsidRPr="0021172C">
        <w:t>Payment</w:t>
      </w:r>
      <w:r w:rsidRPr="0021172C">
        <w:t>s</w:t>
      </w:r>
      <w:r w:rsidR="005E2E0F" w:rsidRPr="0021172C">
        <w:t xml:space="preserve"> will be process</w:t>
      </w:r>
      <w:r w:rsidRPr="0021172C">
        <w:t>ed</w:t>
      </w:r>
      <w:r w:rsidR="005E2E0F" w:rsidRPr="0021172C">
        <w:t xml:space="preserve"> through Escrow account</w:t>
      </w:r>
      <w:r w:rsidR="00B77F47">
        <w:t xml:space="preserve"> of UAE or Turkey</w:t>
      </w:r>
      <w:r w:rsidR="00E5670E">
        <w:t xml:space="preserve">, Escrow account charges will be borne by both parties </w:t>
      </w:r>
      <w:r w:rsidR="005E2E0F" w:rsidRPr="0021172C">
        <w:t xml:space="preserve">and </w:t>
      </w:r>
      <w:r w:rsidR="00E5670E">
        <w:t xml:space="preserve">also </w:t>
      </w:r>
      <w:r w:rsidR="005E2E0F" w:rsidRPr="0021172C">
        <w:t xml:space="preserve">the seller is responsible to </w:t>
      </w:r>
      <w:r w:rsidRPr="0021172C">
        <w:t xml:space="preserve">provide opportunity for the inspection of the aircraft and </w:t>
      </w:r>
      <w:r w:rsidR="005E2E0F" w:rsidRPr="0021172C">
        <w:t xml:space="preserve">dispatch </w:t>
      </w:r>
      <w:r w:rsidRPr="0021172C">
        <w:t xml:space="preserve">of </w:t>
      </w:r>
      <w:r w:rsidR="005E2E0F" w:rsidRPr="0021172C">
        <w:t xml:space="preserve">the Aircraft upon receipt of the </w:t>
      </w:r>
      <w:r w:rsidRPr="0021172C">
        <w:t xml:space="preserve">entire </w:t>
      </w:r>
      <w:r w:rsidR="005E2E0F" w:rsidRPr="0021172C">
        <w:t>funds into the Escrow account</w:t>
      </w:r>
      <w:r w:rsidR="005E2E0F" w:rsidRPr="00B00FC5">
        <w:rPr>
          <w:rFonts w:eastAsia="Arial" w:cstheme="minorHAnsi"/>
        </w:rPr>
        <w:t>.</w:t>
      </w:r>
    </w:p>
    <w:p w14:paraId="1A6F35A0" w14:textId="20FE9E70" w:rsidR="00C85583" w:rsidRDefault="00C85583" w:rsidP="00E5670E">
      <w:pPr>
        <w:rPr>
          <w:rFonts w:eastAsia="Arial" w:cstheme="minorHAnsi"/>
        </w:rPr>
      </w:pPr>
      <w:r w:rsidRPr="00C85583">
        <w:rPr>
          <w:rFonts w:eastAsia="Arial" w:cstheme="minorHAnsi"/>
        </w:rPr>
        <w:t xml:space="preserve">After signing of LOI, Ariana will provide Bank guarantee (BG) equal to 10 % of Aircraft outright price from one of the UAE banks to </w:t>
      </w:r>
      <w:r>
        <w:rPr>
          <w:rFonts w:eastAsia="Arial" w:cstheme="minorHAnsi"/>
        </w:rPr>
        <w:t xml:space="preserve">the escrow or </w:t>
      </w:r>
      <w:r w:rsidRPr="00C85583">
        <w:rPr>
          <w:rFonts w:eastAsia="Arial" w:cstheme="minorHAnsi"/>
        </w:rPr>
        <w:t>seller.</w:t>
      </w:r>
    </w:p>
    <w:p w14:paraId="0B01AC27" w14:textId="77777777" w:rsidR="005E2E0F" w:rsidRDefault="005E2E0F" w:rsidP="00194530">
      <w:pPr>
        <w:pStyle w:val="Heading3"/>
        <w:numPr>
          <w:ilvl w:val="0"/>
          <w:numId w:val="27"/>
        </w:numPr>
      </w:pPr>
      <w:bookmarkStart w:id="119" w:name="_Toc89168232"/>
      <w:r w:rsidRPr="0016608F">
        <w:rPr>
          <w:b/>
          <w:bCs/>
        </w:rPr>
        <w:t>Currency of Payment</w:t>
      </w:r>
      <w:r>
        <w:t>:</w:t>
      </w:r>
      <w:bookmarkEnd w:id="119"/>
    </w:p>
    <w:p w14:paraId="5A361308" w14:textId="5656F647" w:rsidR="005E2E0F" w:rsidRDefault="005E2E0F" w:rsidP="000422F4">
      <w:r>
        <w:t xml:space="preserve">Throughout the terms of contract, all the payments between the two parties shall be in US Dollars. </w:t>
      </w:r>
    </w:p>
    <w:p w14:paraId="05CF2DAD" w14:textId="573D3DD4" w:rsidR="002E4922" w:rsidRDefault="005E2E0F" w:rsidP="00194530">
      <w:pPr>
        <w:pStyle w:val="Heading2"/>
        <w:numPr>
          <w:ilvl w:val="0"/>
          <w:numId w:val="26"/>
        </w:numPr>
        <w:rPr>
          <w:b/>
          <w:bCs/>
        </w:rPr>
      </w:pPr>
      <w:bookmarkStart w:id="120" w:name="_Toc62369553"/>
      <w:bookmarkStart w:id="121" w:name="_Toc89168233"/>
      <w:r w:rsidRPr="00B00FC5">
        <w:rPr>
          <w:b/>
          <w:bCs/>
        </w:rPr>
        <w:t>Taxes</w:t>
      </w:r>
      <w:bookmarkEnd w:id="120"/>
      <w:bookmarkEnd w:id="121"/>
      <w:r w:rsidR="000B0AA8">
        <w:rPr>
          <w:b/>
          <w:bCs/>
        </w:rPr>
        <w:t>:</w:t>
      </w:r>
      <w:r w:rsidRPr="00B00FC5">
        <w:rPr>
          <w:b/>
          <w:bCs/>
        </w:rPr>
        <w:t xml:space="preserve"> </w:t>
      </w:r>
    </w:p>
    <w:p w14:paraId="2EF0A0C9" w14:textId="77777777" w:rsidR="002E4922" w:rsidRPr="002E4922" w:rsidRDefault="005561F5" w:rsidP="000422F4">
      <w:pPr>
        <w:rPr>
          <w:rFonts w:cstheme="minorHAnsi"/>
          <w:b/>
          <w:bCs/>
        </w:rPr>
      </w:pPr>
      <w:r w:rsidRPr="002E4922">
        <w:rPr>
          <w:rFonts w:cstheme="minorHAnsi"/>
        </w:rPr>
        <w:t xml:space="preserve">Taxes. Purchaser shall be responsible for, and hereby agrees to pay, any and all sales, use, value added, excise, import or export, and property taxes assessed or levied by any taxing authority upon or </w:t>
      </w:r>
      <w:r w:rsidRPr="002E4922">
        <w:rPr>
          <w:rFonts w:cstheme="minorHAnsi"/>
        </w:rPr>
        <w:lastRenderedPageBreak/>
        <w:t>as a result of the sale and purchase of the Aircraft hereunder (other than any income taxes imposed on Seller) or the ownership or operation of the Aircraft on or after the Closing date, but excluding the corporate or gains tax resulting for the proceeds obtained by Seller due to this sale transaction. Taxes in seller country of origin and operation, has to bore by seller and Purchaser will bear all Taxes at its origin of operation</w:t>
      </w:r>
      <w:r w:rsidRPr="002E4922">
        <w:rPr>
          <w:rFonts w:cstheme="minorHAnsi"/>
          <w:spacing w:val="-3"/>
        </w:rPr>
        <w:t>.</w:t>
      </w:r>
    </w:p>
    <w:p w14:paraId="6A5AEED6" w14:textId="61AC6D79" w:rsidR="005E2E0F" w:rsidRPr="002E4922" w:rsidRDefault="005E2E0F" w:rsidP="00194530">
      <w:pPr>
        <w:pStyle w:val="Heading2"/>
        <w:numPr>
          <w:ilvl w:val="0"/>
          <w:numId w:val="26"/>
        </w:numPr>
        <w:rPr>
          <w:rFonts w:asciiTheme="minorHAnsi" w:hAnsiTheme="minorHAnsi" w:cstheme="minorHAnsi"/>
          <w:b/>
          <w:bCs/>
          <w:color w:val="auto"/>
          <w:sz w:val="22"/>
          <w:szCs w:val="22"/>
        </w:rPr>
      </w:pPr>
      <w:bookmarkStart w:id="122" w:name="_Toc89168234"/>
      <w:r w:rsidRPr="002E4922">
        <w:rPr>
          <w:b/>
          <w:bCs/>
        </w:rPr>
        <w:t>Integrity Pact</w:t>
      </w:r>
      <w:bookmarkEnd w:id="122"/>
    </w:p>
    <w:p w14:paraId="5AFE3C76" w14:textId="25930878" w:rsidR="005E2E0F" w:rsidRDefault="005E2E0F" w:rsidP="002E4922">
      <w:pPr>
        <w:spacing w:after="0"/>
        <w:jc w:val="lowKashida"/>
      </w:pPr>
      <w:r>
        <w:t xml:space="preserve">The Agreement shall contain a covenant and confirmation by the Seller that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194530">
      <w:pPr>
        <w:pStyle w:val="Heading2"/>
        <w:numPr>
          <w:ilvl w:val="0"/>
          <w:numId w:val="26"/>
        </w:numPr>
        <w:rPr>
          <w:b/>
          <w:bCs/>
        </w:rPr>
      </w:pPr>
      <w:bookmarkStart w:id="123" w:name="_Toc62369554"/>
      <w:bookmarkStart w:id="124" w:name="_Toc89168235"/>
      <w:r w:rsidRPr="00F513D3">
        <w:rPr>
          <w:b/>
          <w:bCs/>
        </w:rPr>
        <w:t>Notices</w:t>
      </w:r>
      <w:bookmarkEnd w:id="123"/>
      <w:bookmarkEnd w:id="124"/>
      <w:r w:rsidRPr="00F513D3">
        <w:rPr>
          <w:b/>
          <w:bCs/>
        </w:rPr>
        <w:t xml:space="preserve"> </w:t>
      </w:r>
    </w:p>
    <w:p w14:paraId="6982E572" w14:textId="77777777" w:rsidR="005E2E0F" w:rsidRDefault="005E2E0F" w:rsidP="005E2E0F">
      <w:pPr>
        <w:spacing w:after="0"/>
        <w:jc w:val="lowKashida"/>
      </w:pPr>
      <w:r>
        <w:t xml:space="preserve">All the notices during the Aircraft Procurement term to be exchanged between Ariana Afghan Airlines and the Seller shall be in writing and sent by courier, fax or email. </w:t>
      </w:r>
    </w:p>
    <w:p w14:paraId="5DA9256C" w14:textId="3ADEADA7" w:rsidR="005E2E0F" w:rsidRPr="00641009" w:rsidRDefault="00781796" w:rsidP="00194530">
      <w:pPr>
        <w:pStyle w:val="Heading2"/>
        <w:numPr>
          <w:ilvl w:val="0"/>
          <w:numId w:val="26"/>
        </w:numPr>
        <w:rPr>
          <w:b/>
          <w:bCs/>
        </w:rPr>
      </w:pPr>
      <w:bookmarkStart w:id="125" w:name="_Toc62369555"/>
      <w:bookmarkStart w:id="126" w:name="_Toc89168236"/>
      <w:r>
        <w:rPr>
          <w:b/>
          <w:bCs/>
        </w:rPr>
        <w:t xml:space="preserve">Liability and </w:t>
      </w:r>
      <w:r w:rsidR="005E2E0F" w:rsidRPr="00641009">
        <w:rPr>
          <w:b/>
          <w:bCs/>
        </w:rPr>
        <w:t>Indemnities</w:t>
      </w:r>
      <w:bookmarkEnd w:id="125"/>
      <w:bookmarkEnd w:id="126"/>
      <w:r w:rsidR="005E2E0F" w:rsidRPr="00641009">
        <w:rPr>
          <w:b/>
          <w:bCs/>
        </w:rPr>
        <w:t xml:space="preserve"> </w:t>
      </w:r>
    </w:p>
    <w:p w14:paraId="0A758A3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 xml:space="preserve">Buyer, its officers, directors and employees (the “Buyer”) agrees to indemnify, defend and hold harmless the Seller from and against all Claims, Losses, liabilities, damages, costs and expenses (including without limitation, reasonable attorney fees) which the buyer may suffer or incur arising in connection with this Agreement, except only to the extent caused by the negligence or willful misconduct of the Seller. </w:t>
      </w:r>
    </w:p>
    <w:p w14:paraId="5C2B7F8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agrees to indemnify, defend and hold harmless Buyer from and against all Claims, Losses, liabilities, damages, costs and expenses (including without limitation, reasonable attorney fees) which Buyer may suffer or incur arising out of or in relation to the sale or otherwise in connection with this Agreement, except only to the extent caused by the negligence or willful misconduct of Buyer.</w:t>
      </w:r>
    </w:p>
    <w:p w14:paraId="7BF8EB31"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warrants that Aircraft, part of the Aircraft, including without limitation any Material, equipment, operation or software, will or does infringe any Intellectual Property right of any third party. The Seller shall indemnify, defend and hold harmless Buyer against all Claims in any way asserted against Buyer to the extent the same is based on a claim that the sale of the Aircraft or anything else related to this Agreement constitutes an infringement of any Intellectual Property rights.</w:t>
      </w:r>
    </w:p>
    <w:p w14:paraId="352D67A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In no event shall Seller or Buyer or its subsidiaries or affiliates, have any liability for any indirect, incidental, special, consequential or punitive damages.</w:t>
      </w:r>
    </w:p>
    <w:p w14:paraId="4AE8675D" w14:textId="40BEB13B" w:rsidR="005E2E0F" w:rsidRPr="00781796" w:rsidRDefault="005E2E0F" w:rsidP="00194530">
      <w:pPr>
        <w:pStyle w:val="ListParagraph"/>
        <w:numPr>
          <w:ilvl w:val="0"/>
          <w:numId w:val="33"/>
        </w:numPr>
        <w:shd w:val="clear" w:color="auto" w:fill="FFFFFF" w:themeFill="background1"/>
        <w:jc w:val="lowKashida"/>
        <w:rPr>
          <w:rFonts w:cstheme="minorHAnsi"/>
        </w:rPr>
      </w:pPr>
      <w:r w:rsidRPr="00781796">
        <w:t>The Aircraft Procurement Agreement shall have appropriate coverage to provide indemnity for Ariana Afghan Airline and Seller as per the normal aviation practice. Non-operational (tax, e.g.) indemnities are not available to any party other than the Seller.</w:t>
      </w:r>
      <w:r>
        <w:t xml:space="preserve"> </w:t>
      </w:r>
    </w:p>
    <w:p w14:paraId="50D242DC" w14:textId="77777777" w:rsidR="005E2E0F" w:rsidRPr="00641009" w:rsidRDefault="005E2E0F" w:rsidP="00194530">
      <w:pPr>
        <w:pStyle w:val="Heading2"/>
        <w:numPr>
          <w:ilvl w:val="0"/>
          <w:numId w:val="32"/>
        </w:numPr>
        <w:rPr>
          <w:b/>
          <w:bCs/>
        </w:rPr>
      </w:pPr>
      <w:bookmarkStart w:id="127" w:name="_Toc62369556"/>
      <w:bookmarkStart w:id="128" w:name="_Toc89168237"/>
      <w:r w:rsidRPr="00641009">
        <w:rPr>
          <w:b/>
          <w:bCs/>
        </w:rPr>
        <w:t>Force Majeure</w:t>
      </w:r>
      <w:bookmarkEnd w:id="127"/>
      <w:bookmarkEnd w:id="128"/>
      <w:r w:rsidRPr="00641009">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29" w:name="_Toc62369557"/>
    </w:p>
    <w:p w14:paraId="0B15BD15" w14:textId="77777777" w:rsidR="005E2E0F" w:rsidRPr="00762FB8" w:rsidRDefault="005E2E0F" w:rsidP="005E2E0F">
      <w:pPr>
        <w:pStyle w:val="Heading1"/>
        <w:rPr>
          <w:b/>
          <w:bCs/>
          <w:color w:val="auto"/>
          <w:sz w:val="28"/>
          <w:szCs w:val="28"/>
        </w:rPr>
      </w:pPr>
      <w:bookmarkStart w:id="130" w:name="_Toc89168238"/>
      <w:r w:rsidRPr="00762FB8">
        <w:rPr>
          <w:b/>
          <w:bCs/>
          <w:color w:val="auto"/>
          <w:sz w:val="28"/>
          <w:szCs w:val="28"/>
        </w:rPr>
        <w:lastRenderedPageBreak/>
        <w:t>Section C-Special Conditions of Contract</w:t>
      </w:r>
      <w:bookmarkEnd w:id="129"/>
      <w:bookmarkEnd w:id="130"/>
      <w:r w:rsidRPr="00762FB8">
        <w:rPr>
          <w:b/>
          <w:bCs/>
          <w:color w:val="auto"/>
          <w:sz w:val="28"/>
          <w:szCs w:val="28"/>
        </w:rPr>
        <w:t xml:space="preserve"> </w:t>
      </w:r>
    </w:p>
    <w:p w14:paraId="5C03839A" w14:textId="77777777" w:rsidR="005E2E0F" w:rsidRDefault="005E2E0F" w:rsidP="005E2E0F">
      <w:r>
        <w:t>The details of Ariana Afghan Airline requirements are given below.  Aircraft Procurement Agreement between Ariana Afghan Airline and Seller will be based on the following Special</w:t>
      </w:r>
      <w:r>
        <w:rPr>
          <w:rFonts w:hint="cs"/>
          <w:rtl/>
        </w:rPr>
        <w:t xml:space="preserve"> </w:t>
      </w:r>
      <w:r>
        <w:t xml:space="preserve">Condition of the Agreement. </w:t>
      </w:r>
    </w:p>
    <w:p w14:paraId="0DDC94E6" w14:textId="77777777" w:rsidR="005E2E0F" w:rsidRPr="003B106E" w:rsidRDefault="005E2E0F" w:rsidP="00194530">
      <w:pPr>
        <w:pStyle w:val="Heading2"/>
        <w:numPr>
          <w:ilvl w:val="0"/>
          <w:numId w:val="28"/>
        </w:numPr>
        <w:rPr>
          <w:b/>
          <w:bCs/>
        </w:rPr>
      </w:pPr>
      <w:bookmarkStart w:id="131" w:name="_Toc62369558"/>
      <w:bookmarkStart w:id="132" w:name="_Toc89168239"/>
      <w:r w:rsidRPr="003B106E">
        <w:rPr>
          <w:b/>
          <w:bCs/>
        </w:rPr>
        <w:t xml:space="preserve">Number of Aircraft and Aircraft </w:t>
      </w:r>
      <w:r>
        <w:rPr>
          <w:b/>
          <w:bCs/>
        </w:rPr>
        <w:t xml:space="preserve">Procurement </w:t>
      </w:r>
      <w:r w:rsidRPr="003B106E">
        <w:rPr>
          <w:b/>
          <w:bCs/>
        </w:rPr>
        <w:t>Term</w:t>
      </w:r>
      <w:r>
        <w:rPr>
          <w:b/>
          <w:bCs/>
        </w:rPr>
        <w:t>:</w:t>
      </w:r>
      <w:bookmarkEnd w:id="131"/>
      <w:bookmarkEnd w:id="132"/>
    </w:p>
    <w:p w14:paraId="6248E8E2" w14:textId="77777777" w:rsidR="005E2E0F" w:rsidRDefault="005E2E0F" w:rsidP="005E2E0F">
      <w:r>
        <w:t>Refer clause 1 (scope of Bid).</w:t>
      </w:r>
    </w:p>
    <w:p w14:paraId="221B222F" w14:textId="77777777" w:rsidR="005E2E0F" w:rsidRPr="003B106E" w:rsidRDefault="005E2E0F" w:rsidP="00194530">
      <w:pPr>
        <w:pStyle w:val="Heading2"/>
        <w:numPr>
          <w:ilvl w:val="0"/>
          <w:numId w:val="28"/>
        </w:numPr>
        <w:rPr>
          <w:b/>
          <w:bCs/>
        </w:rPr>
      </w:pPr>
      <w:bookmarkStart w:id="133" w:name="_Toc62369559"/>
      <w:bookmarkStart w:id="134" w:name="_Toc89168240"/>
      <w:r w:rsidRPr="003B106E">
        <w:rPr>
          <w:b/>
          <w:bCs/>
        </w:rPr>
        <w:t>Delivery Location</w:t>
      </w:r>
      <w:r>
        <w:rPr>
          <w:b/>
          <w:bCs/>
        </w:rPr>
        <w:t>:</w:t>
      </w:r>
      <w:bookmarkEnd w:id="133"/>
      <w:bookmarkEnd w:id="134"/>
      <w:r w:rsidRPr="003B106E">
        <w:rPr>
          <w:b/>
          <w:bCs/>
        </w:rPr>
        <w:t xml:space="preserve"> </w:t>
      </w:r>
    </w:p>
    <w:p w14:paraId="05FB3720" w14:textId="65C17A17" w:rsidR="005E2E0F" w:rsidRDefault="005E2E0F" w:rsidP="005E2E0F">
      <w:r>
        <w:t xml:space="preserve">The delivery of aircraft </w:t>
      </w:r>
      <w:r w:rsidR="00232186">
        <w:t>is UAE or Tukey (</w:t>
      </w:r>
      <w:r w:rsidR="00232186" w:rsidRPr="00B03787">
        <w:rPr>
          <w:color w:val="FF0000"/>
        </w:rPr>
        <w:t>Ex work = UAE or Turkey</w:t>
      </w:r>
      <w:r w:rsidR="00232186">
        <w:t>)</w:t>
      </w:r>
      <w:r>
        <w:t>.</w:t>
      </w:r>
    </w:p>
    <w:p w14:paraId="117E7622" w14:textId="77777777" w:rsidR="005E2E0F" w:rsidRPr="003B106E" w:rsidRDefault="005E2E0F" w:rsidP="00194530">
      <w:pPr>
        <w:pStyle w:val="Heading2"/>
        <w:numPr>
          <w:ilvl w:val="0"/>
          <w:numId w:val="28"/>
        </w:numPr>
        <w:rPr>
          <w:b/>
          <w:bCs/>
        </w:rPr>
      </w:pPr>
      <w:bookmarkStart w:id="135" w:name="_Toc62369560"/>
      <w:bookmarkStart w:id="136" w:name="_Toc89168241"/>
      <w:r>
        <w:rPr>
          <w:b/>
          <w:bCs/>
        </w:rPr>
        <w:t>Delivery:</w:t>
      </w:r>
      <w:bookmarkEnd w:id="135"/>
      <w:bookmarkEnd w:id="136"/>
    </w:p>
    <w:p w14:paraId="3B86AFF9" w14:textId="45E00C9A" w:rsidR="005E2E0F" w:rsidRDefault="005E2E0F" w:rsidP="005E2E0F">
      <w:r>
        <w:t>The conditions are given in Annex (VI).</w:t>
      </w:r>
    </w:p>
    <w:p w14:paraId="3919B115" w14:textId="77777777" w:rsidR="005E2E0F" w:rsidRPr="00781796" w:rsidRDefault="005E2E0F" w:rsidP="00194530">
      <w:pPr>
        <w:pStyle w:val="Heading2"/>
        <w:numPr>
          <w:ilvl w:val="0"/>
          <w:numId w:val="28"/>
        </w:numPr>
        <w:rPr>
          <w:b/>
          <w:bCs/>
        </w:rPr>
      </w:pPr>
      <w:bookmarkStart w:id="137" w:name="_Toc62369561"/>
      <w:bookmarkStart w:id="138" w:name="_Toc89168242"/>
      <w:r w:rsidRPr="00781796">
        <w:rPr>
          <w:b/>
          <w:bCs/>
        </w:rPr>
        <w:t>AD / SB Cost:</w:t>
      </w:r>
      <w:bookmarkEnd w:id="137"/>
      <w:bookmarkEnd w:id="138"/>
    </w:p>
    <w:p w14:paraId="2B9CBE4D" w14:textId="1257A18A" w:rsidR="005E2E0F" w:rsidRPr="00A221AE" w:rsidRDefault="005E2E0F" w:rsidP="00781796">
      <w:r>
        <w:t xml:space="preserve">In case an Airworthiness Directives, Alert or Mandatory Service Bulletins applicable to the aircraft with compliance date falling within the agreed period, it will be done on cost of Seller. </w:t>
      </w:r>
      <w:bookmarkStart w:id="139" w:name="_Toc62369562"/>
    </w:p>
    <w:p w14:paraId="373D5B34" w14:textId="77777777" w:rsidR="005E2E0F" w:rsidRPr="0082074D" w:rsidRDefault="005E2E0F" w:rsidP="005E2E0F">
      <w:pPr>
        <w:pStyle w:val="Heading1"/>
        <w:rPr>
          <w:b/>
          <w:bCs/>
          <w:color w:val="auto"/>
          <w:sz w:val="28"/>
          <w:szCs w:val="28"/>
        </w:rPr>
      </w:pPr>
      <w:bookmarkStart w:id="140" w:name="_Toc89168243"/>
      <w:r w:rsidRPr="0082074D">
        <w:rPr>
          <w:b/>
          <w:bCs/>
          <w:color w:val="auto"/>
          <w:sz w:val="28"/>
          <w:szCs w:val="28"/>
        </w:rPr>
        <w:t>Section D- Evaluation of Bids</w:t>
      </w:r>
      <w:bookmarkEnd w:id="139"/>
      <w:bookmarkEnd w:id="140"/>
    </w:p>
    <w:p w14:paraId="47E09B74" w14:textId="3C62F160" w:rsidR="005E2E0F" w:rsidRDefault="00F3608F" w:rsidP="005E2E0F">
      <w:r w:rsidRPr="00F3608F">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r w:rsidR="005E2E0F">
        <w:t>.</w:t>
      </w:r>
    </w:p>
    <w:p w14:paraId="0EB88883" w14:textId="77777777" w:rsidR="005E2E0F" w:rsidRPr="000E671A" w:rsidRDefault="005E2E0F" w:rsidP="00194530">
      <w:pPr>
        <w:pStyle w:val="Heading2"/>
        <w:numPr>
          <w:ilvl w:val="0"/>
          <w:numId w:val="23"/>
        </w:numPr>
        <w:rPr>
          <w:rFonts w:cstheme="minorHAnsi"/>
          <w:b/>
          <w:bCs/>
          <w:rtl/>
        </w:rPr>
      </w:pPr>
      <w:bookmarkStart w:id="141" w:name="_Toc89168244"/>
      <w:r w:rsidRPr="000E671A">
        <w:rPr>
          <w:rFonts w:cstheme="minorHAnsi"/>
          <w:b/>
          <w:bCs/>
        </w:rPr>
        <w:t xml:space="preserve">General Criteria </w:t>
      </w:r>
      <w:r>
        <w:rPr>
          <w:rFonts w:cstheme="minorHAnsi"/>
          <w:b/>
          <w:bCs/>
        </w:rPr>
        <w:t>/ specifications</w:t>
      </w:r>
      <w:bookmarkEnd w:id="141"/>
    </w:p>
    <w:p w14:paraId="0432004F" w14:textId="77777777" w:rsidR="00624741" w:rsidRPr="00624741" w:rsidRDefault="005E2E0F" w:rsidP="00624741">
      <w:pPr>
        <w:pStyle w:val="ListParagraph"/>
        <w:numPr>
          <w:ilvl w:val="0"/>
          <w:numId w:val="29"/>
        </w:numPr>
        <w:spacing w:after="0"/>
        <w:jc w:val="lowKashida"/>
        <w:rPr>
          <w:rFonts w:cstheme="minorHAnsi"/>
        </w:rPr>
      </w:pPr>
      <w:r w:rsidRPr="007E477E">
        <w:rPr>
          <w:rFonts w:cstheme="minorHAnsi"/>
        </w:rPr>
        <w:t>Type of Aircraft</w:t>
      </w:r>
      <w:r>
        <w:rPr>
          <w:rFonts w:cstheme="minorHAnsi"/>
        </w:rPr>
        <w:t xml:space="preserve">: </w:t>
      </w:r>
      <w:r w:rsidR="00425E49">
        <w:t>(</w:t>
      </w:r>
      <w:r w:rsidR="00624741">
        <w:t>B737-800</w:t>
      </w:r>
      <w:r w:rsidR="00425E49">
        <w:t>)</w:t>
      </w:r>
    </w:p>
    <w:p w14:paraId="0486548F" w14:textId="6D662F50" w:rsidR="005E2E0F" w:rsidRPr="00624741" w:rsidRDefault="005E2E0F" w:rsidP="00624741">
      <w:pPr>
        <w:pStyle w:val="ListParagraph"/>
        <w:numPr>
          <w:ilvl w:val="0"/>
          <w:numId w:val="29"/>
        </w:numPr>
        <w:spacing w:after="0"/>
        <w:jc w:val="lowKashida"/>
        <w:rPr>
          <w:rFonts w:cstheme="minorHAnsi"/>
        </w:rPr>
      </w:pPr>
      <w:r w:rsidRPr="00624741">
        <w:rPr>
          <w:rFonts w:cstheme="minorHAnsi"/>
        </w:rPr>
        <w:t xml:space="preserve">Type of Engine:  </w:t>
      </w:r>
      <w:r w:rsidR="00624741" w:rsidRPr="00624741">
        <w:t xml:space="preserve">CFM56-7B26 </w:t>
      </w:r>
      <w:r w:rsidR="00627E5E" w:rsidRPr="00624741">
        <w:rPr>
          <w:rFonts w:cstheme="minorHAnsi"/>
        </w:rPr>
        <w:t>engines</w:t>
      </w:r>
    </w:p>
    <w:p w14:paraId="3066B3D0" w14:textId="3F046106"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The aircraft should not be older than</w:t>
      </w:r>
      <w:r w:rsidRPr="000E671A">
        <w:rPr>
          <w:rFonts w:cstheme="minorHAnsi"/>
          <w:b/>
          <w:bCs/>
          <w:color w:val="FF0000"/>
        </w:rPr>
        <w:t xml:space="preserve"> </w:t>
      </w:r>
      <w:r w:rsidRPr="009F0E6B">
        <w:rPr>
          <w:rFonts w:cstheme="minorHAnsi"/>
          <w:b/>
          <w:bCs/>
          <w:color w:val="FF0000"/>
        </w:rPr>
        <w:t>(2</w:t>
      </w:r>
      <w:r w:rsidR="00624741">
        <w:rPr>
          <w:rFonts w:cstheme="minorHAnsi"/>
          <w:b/>
          <w:bCs/>
          <w:color w:val="FF0000"/>
        </w:rPr>
        <w:t>2</w:t>
      </w:r>
      <w:r w:rsidRPr="009F0E6B">
        <w:rPr>
          <w:rFonts w:cstheme="minorHAnsi"/>
          <w:b/>
          <w:bCs/>
          <w:color w:val="FF0000"/>
        </w:rPr>
        <w:t>)</w:t>
      </w:r>
      <w:r w:rsidRPr="009F0E6B">
        <w:rPr>
          <w:rFonts w:cstheme="minorHAnsi"/>
          <w:color w:val="FF0000"/>
        </w:rPr>
        <w:t xml:space="preserve"> </w:t>
      </w:r>
      <w:r w:rsidRPr="000E671A">
        <w:rPr>
          <w:rFonts w:cstheme="minorHAnsi"/>
          <w:color w:val="000000"/>
        </w:rPr>
        <w:t>years.</w:t>
      </w:r>
      <w:r w:rsidR="009F0E6B">
        <w:rPr>
          <w:rFonts w:cstheme="minorHAnsi"/>
          <w:color w:val="000000"/>
        </w:rPr>
        <w:t xml:space="preserve"> </w:t>
      </w:r>
      <w:r w:rsidR="00985287" w:rsidRPr="00985287">
        <w:rPr>
          <w:rFonts w:cstheme="minorHAnsi"/>
          <w:color w:val="FF0000"/>
          <w:u w:val="single"/>
        </w:rPr>
        <w:t xml:space="preserve">Aircraft with more than </w:t>
      </w:r>
      <w:r w:rsidR="00985287">
        <w:rPr>
          <w:rFonts w:cstheme="minorHAnsi"/>
          <w:color w:val="FF0000"/>
          <w:u w:val="single"/>
        </w:rPr>
        <w:t>(</w:t>
      </w:r>
      <w:r w:rsidR="00985287" w:rsidRPr="00985287">
        <w:rPr>
          <w:rFonts w:cstheme="minorHAnsi"/>
          <w:color w:val="FF0000"/>
          <w:u w:val="single"/>
        </w:rPr>
        <w:t>2</w:t>
      </w:r>
      <w:r w:rsidR="00624741">
        <w:rPr>
          <w:rFonts w:cstheme="minorHAnsi"/>
          <w:color w:val="FF0000"/>
          <w:u w:val="single"/>
        </w:rPr>
        <w:t>2</w:t>
      </w:r>
      <w:r w:rsidR="00985287">
        <w:rPr>
          <w:rFonts w:cstheme="minorHAnsi"/>
          <w:color w:val="FF0000"/>
          <w:u w:val="single"/>
        </w:rPr>
        <w:t>)</w:t>
      </w:r>
      <w:r w:rsidR="00985287" w:rsidRPr="00985287">
        <w:rPr>
          <w:rFonts w:cstheme="minorHAnsi"/>
          <w:color w:val="FF0000"/>
          <w:u w:val="single"/>
        </w:rPr>
        <w:t xml:space="preserve"> years old, regardless of its technical status, will not considered in the evaluation process and will be deemed rejected.</w:t>
      </w:r>
      <w:r w:rsidR="009F0E6B" w:rsidRPr="00985287">
        <w:rPr>
          <w:rFonts w:cstheme="minorHAnsi"/>
          <w:color w:val="FF0000"/>
        </w:rPr>
        <w:t xml:space="preserve"> </w:t>
      </w:r>
    </w:p>
    <w:p w14:paraId="6F0CFF70" w14:textId="61B9F199"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The aircraft should not be due for </w:t>
      </w:r>
      <w:r w:rsidRPr="009F0E6B">
        <w:rPr>
          <w:rFonts w:cstheme="minorHAnsi"/>
          <w:b/>
          <w:bCs/>
          <w:color w:val="000000"/>
        </w:rPr>
        <w:t>"C"</w:t>
      </w:r>
      <w:r w:rsidRPr="000E671A">
        <w:rPr>
          <w:rFonts w:cstheme="minorHAnsi"/>
          <w:color w:val="000000"/>
        </w:rPr>
        <w:t xml:space="preserve"> check before </w:t>
      </w:r>
      <w:r w:rsidR="00781796">
        <w:rPr>
          <w:rFonts w:cstheme="minorHAnsi"/>
          <w:color w:val="000000"/>
        </w:rPr>
        <w:t>6</w:t>
      </w:r>
      <w:r w:rsidRPr="000E671A">
        <w:rPr>
          <w:rFonts w:cstheme="minorHAnsi"/>
          <w:color w:val="000000"/>
        </w:rPr>
        <w:t xml:space="preserve"> </w:t>
      </w:r>
      <w:r w:rsidR="00781796">
        <w:rPr>
          <w:rFonts w:cstheme="minorHAnsi"/>
          <w:color w:val="000000"/>
        </w:rPr>
        <w:t>months or 1000 flight hours remaining to next “C” check (</w:t>
      </w:r>
      <w:r w:rsidR="005C76E6">
        <w:rPr>
          <w:rFonts w:cstheme="minorHAnsi"/>
          <w:color w:val="000000"/>
        </w:rPr>
        <w:t>Whichever</w:t>
      </w:r>
      <w:r w:rsidR="00781796">
        <w:rPr>
          <w:rFonts w:cstheme="minorHAnsi"/>
          <w:color w:val="000000"/>
        </w:rPr>
        <w:t xml:space="preserve"> occurs first)</w:t>
      </w:r>
      <w:r w:rsidR="002724FA">
        <w:rPr>
          <w:rFonts w:cstheme="minorHAnsi"/>
          <w:color w:val="000000"/>
        </w:rPr>
        <w:t xml:space="preserve"> (Conditional)</w:t>
      </w:r>
      <w:r w:rsidRPr="000E671A">
        <w:rPr>
          <w:rFonts w:cstheme="minorHAnsi"/>
          <w:color w:val="000000"/>
        </w:rPr>
        <w:t>.</w:t>
      </w:r>
    </w:p>
    <w:p w14:paraId="60B05376" w14:textId="3B1C04A8"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Each engine should have at least </w:t>
      </w:r>
      <w:r w:rsidR="00544C63">
        <w:rPr>
          <w:rFonts w:cstheme="minorHAnsi"/>
          <w:color w:val="000000"/>
        </w:rPr>
        <w:t>30</w:t>
      </w:r>
      <w:r w:rsidRPr="000E671A">
        <w:rPr>
          <w:rFonts w:cstheme="minorHAnsi"/>
          <w:color w:val="000000"/>
        </w:rPr>
        <w:t>00 flight cycles remaining</w:t>
      </w:r>
      <w:r w:rsidR="002724FA">
        <w:rPr>
          <w:rFonts w:cstheme="minorHAnsi"/>
          <w:color w:val="000000"/>
        </w:rPr>
        <w:t xml:space="preserve"> (Conditional)</w:t>
      </w:r>
      <w:r w:rsidRPr="000E671A">
        <w:rPr>
          <w:rFonts w:cstheme="minorHAnsi"/>
          <w:color w:val="000000"/>
        </w:rPr>
        <w:t>.</w:t>
      </w:r>
    </w:p>
    <w:p w14:paraId="677EC5BC" w14:textId="13A4D4B0"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All three landing gears should have at least </w:t>
      </w:r>
      <w:r w:rsidR="005C76E6">
        <w:rPr>
          <w:rFonts w:cstheme="minorHAnsi"/>
          <w:color w:val="000000"/>
        </w:rPr>
        <w:t>4</w:t>
      </w:r>
      <w:r w:rsidRPr="000E671A">
        <w:rPr>
          <w:rFonts w:cstheme="minorHAnsi"/>
          <w:color w:val="000000"/>
        </w:rPr>
        <w:t xml:space="preserve"> years remaining for next overhaul</w:t>
      </w:r>
      <w:r w:rsidR="005C76E6">
        <w:rPr>
          <w:rFonts w:cstheme="minorHAnsi"/>
          <w:color w:val="000000"/>
        </w:rPr>
        <w:t xml:space="preserve"> (Conditional)</w:t>
      </w:r>
      <w:r w:rsidRPr="000E671A">
        <w:rPr>
          <w:rFonts w:cstheme="minorHAnsi"/>
          <w:color w:val="000000"/>
        </w:rPr>
        <w:t>.</w:t>
      </w:r>
    </w:p>
    <w:p w14:paraId="05749E68" w14:textId="439C5167" w:rsidR="005E2E0F" w:rsidRPr="005C76E6"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There should not be any open major technical issue for coming 6 </w:t>
      </w:r>
      <w:r w:rsidR="005C76E6" w:rsidRPr="000E671A">
        <w:rPr>
          <w:rFonts w:cstheme="minorHAnsi"/>
          <w:color w:val="000000"/>
        </w:rPr>
        <w:t>months</w:t>
      </w:r>
      <w:r w:rsidR="005C76E6">
        <w:rPr>
          <w:rFonts w:cstheme="minorHAnsi"/>
          <w:color w:val="000000"/>
        </w:rPr>
        <w:t xml:space="preserve"> or 1000 flight hours remaining to next heavy or </w:t>
      </w:r>
      <w:r w:rsidR="005C76E6" w:rsidRPr="009F0E6B">
        <w:rPr>
          <w:rFonts w:cstheme="minorHAnsi"/>
          <w:b/>
          <w:bCs/>
          <w:color w:val="000000"/>
        </w:rPr>
        <w:t>“C”</w:t>
      </w:r>
      <w:r w:rsidR="005C76E6">
        <w:rPr>
          <w:rFonts w:cstheme="minorHAnsi"/>
          <w:color w:val="000000"/>
        </w:rPr>
        <w:t xml:space="preserve"> check (whichever occurs first) (Conditional)</w:t>
      </w:r>
      <w:r w:rsidRPr="000E671A">
        <w:rPr>
          <w:rFonts w:ascii="Arial" w:hAnsi="Arial" w:cs="Arial"/>
          <w:color w:val="000000"/>
        </w:rPr>
        <w:t>.</w:t>
      </w:r>
    </w:p>
    <w:p w14:paraId="438F182E" w14:textId="77777777" w:rsidR="003F2AAA" w:rsidRDefault="006A23C6" w:rsidP="00194530">
      <w:pPr>
        <w:pStyle w:val="ListParagraph"/>
        <w:numPr>
          <w:ilvl w:val="1"/>
          <w:numId w:val="36"/>
        </w:numPr>
      </w:pPr>
      <w:r w:rsidRPr="006A23C6">
        <w:t>Due to the fact that we will purchase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r w:rsidR="003F2AAA">
        <w:t>.</w:t>
      </w:r>
    </w:p>
    <w:p w14:paraId="2540A6B0" w14:textId="77777777" w:rsidR="00F468F4" w:rsidRDefault="00D62E43" w:rsidP="00194530">
      <w:pPr>
        <w:pStyle w:val="ListParagraph"/>
        <w:numPr>
          <w:ilvl w:val="1"/>
          <w:numId w:val="36"/>
        </w:numPr>
      </w:pPr>
      <w:r w:rsidRPr="00D62E43">
        <w:lastRenderedPageBreak/>
        <w:t xml:space="preserve">based on the Criteria of evaluation which is mentioned on </w:t>
      </w:r>
      <w:r w:rsidR="003F2AAA" w:rsidRPr="00D62E43">
        <w:t>article</w:t>
      </w:r>
      <w:r w:rsidRPr="00D62E43">
        <w:t xml:space="preserve"> (</w:t>
      </w:r>
      <w:r w:rsidR="003F2AAA">
        <w:t>1 Section D- Ev</w:t>
      </w:r>
      <w:r w:rsidR="00E236F2">
        <w:t>aluation of Bid</w:t>
      </w:r>
      <w:r w:rsidRPr="00D62E43">
        <w:t>) the Bidders are requested to send complete and updated data sheet of the offered Aircraft with the price quotation.</w:t>
      </w:r>
    </w:p>
    <w:p w14:paraId="7C466911" w14:textId="77777777" w:rsidR="00F468F4" w:rsidRDefault="00F468F4" w:rsidP="00F468F4"/>
    <w:p w14:paraId="2567BBC7" w14:textId="77777777" w:rsidR="00F468F4" w:rsidRDefault="00F468F4" w:rsidP="00F468F4"/>
    <w:p w14:paraId="42B3118A" w14:textId="77777777" w:rsidR="00F468F4" w:rsidRDefault="00F468F4" w:rsidP="00F468F4"/>
    <w:p w14:paraId="312AEAA8" w14:textId="242C83A1" w:rsidR="00F468F4" w:rsidRDefault="00F468F4" w:rsidP="00F468F4"/>
    <w:p w14:paraId="5AC27454" w14:textId="70F5A73C" w:rsidR="006F19DF" w:rsidRDefault="006F19DF" w:rsidP="00F468F4"/>
    <w:p w14:paraId="1B1D9825" w14:textId="77777777" w:rsidR="006F19DF" w:rsidRDefault="006F19DF" w:rsidP="00F468F4"/>
    <w:p w14:paraId="5EFD0573" w14:textId="6AB4B259" w:rsidR="00E236F2" w:rsidRDefault="00D62E43" w:rsidP="00F468F4">
      <w:r w:rsidRPr="00D62E43">
        <w:t xml:space="preserve"> </w:t>
      </w:r>
    </w:p>
    <w:p w14:paraId="2E7BE0F4" w14:textId="5BD7539D" w:rsidR="00203F89" w:rsidRPr="003F2AAA" w:rsidRDefault="000510DC" w:rsidP="00F468F4">
      <w:pPr>
        <w:pStyle w:val="Heading1"/>
        <w:rPr>
          <w:sz w:val="22"/>
          <w:szCs w:val="22"/>
        </w:rPr>
      </w:pPr>
      <w:r>
        <w:t xml:space="preserve"> </w:t>
      </w:r>
      <w:bookmarkStart w:id="142" w:name="_Toc62369577"/>
      <w:bookmarkStart w:id="143" w:name="_Toc89168245"/>
      <w:r w:rsidR="00203F89" w:rsidRPr="00E236F2">
        <w:rPr>
          <w:b/>
          <w:bCs/>
          <w:sz w:val="24"/>
          <w:szCs w:val="24"/>
        </w:rPr>
        <w:t>ANNEX – (I)</w:t>
      </w:r>
      <w:bookmarkEnd w:id="142"/>
      <w:bookmarkEnd w:id="143"/>
      <w:r w:rsidR="00203F89" w:rsidRPr="00E236F2">
        <w:rPr>
          <w:b/>
          <w:bCs/>
          <w:sz w:val="24"/>
          <w:szCs w:val="24"/>
        </w:rPr>
        <w:t xml:space="preserve"> </w:t>
      </w:r>
    </w:p>
    <w:p w14:paraId="6171B127" w14:textId="77777777" w:rsidR="00203F89" w:rsidRDefault="00203F89" w:rsidP="00F468F4">
      <w:pPr>
        <w:pStyle w:val="Heading2"/>
        <w:rPr>
          <w:b/>
          <w:bCs/>
        </w:rPr>
      </w:pPr>
      <w:bookmarkStart w:id="144" w:name="_Toc62369578"/>
      <w:bookmarkStart w:id="145" w:name="_Toc89168246"/>
      <w:r>
        <w:rPr>
          <w:b/>
          <w:bCs/>
        </w:rPr>
        <w:t>Bidder Profile</w:t>
      </w:r>
      <w:bookmarkEnd w:id="144"/>
      <w:bookmarkEnd w:id="145"/>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6669401D" w:rsidR="00203F89" w:rsidRDefault="00203F89" w:rsidP="0035410F">
            <w:pPr>
              <w:ind w:left="45"/>
              <w:rPr>
                <w:b/>
                <w:bCs/>
              </w:rPr>
            </w:pPr>
            <w:r>
              <w:rPr>
                <w:b/>
                <w:bCs/>
              </w:rPr>
              <w:t xml:space="preserve">Bidder (S) Should provide the following detail their company letter </w:t>
            </w:r>
            <w:r w:rsidR="0095147F">
              <w:rPr>
                <w:b/>
                <w:bCs/>
              </w:rPr>
              <w:t>heads</w:t>
            </w:r>
          </w:p>
        </w:tc>
      </w:tr>
      <w:tr w:rsidR="00203F89" w14:paraId="67FC6692" w14:textId="77777777" w:rsidTr="0035410F">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tcPr>
          <w:p w14:paraId="4B35BF65" w14:textId="77777777" w:rsidR="00203F89" w:rsidRDefault="00203F89" w:rsidP="0035410F">
            <w:pPr>
              <w:ind w:left="45"/>
              <w:rPr>
                <w:b/>
                <w:bCs/>
              </w:rPr>
            </w:pPr>
          </w:p>
        </w:tc>
      </w:tr>
      <w:tr w:rsidR="00203F89" w14:paraId="5BDACC51" w14:textId="77777777" w:rsidTr="0035410F">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tcPr>
          <w:p w14:paraId="39D5D861" w14:textId="77777777" w:rsidR="00203F89" w:rsidRDefault="00203F89" w:rsidP="0035410F">
            <w:pPr>
              <w:ind w:left="45"/>
              <w:rPr>
                <w:b/>
                <w:bCs/>
              </w:rPr>
            </w:pPr>
          </w:p>
        </w:tc>
      </w:tr>
      <w:tr w:rsidR="00203F89" w14:paraId="145D6B0C" w14:textId="77777777" w:rsidTr="0035410F">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tcPr>
          <w:p w14:paraId="0424D71F" w14:textId="77777777" w:rsidR="00203F89" w:rsidRDefault="00203F89" w:rsidP="0035410F">
            <w:pPr>
              <w:ind w:left="45"/>
              <w:rPr>
                <w:b/>
                <w:bCs/>
              </w:rPr>
            </w:pPr>
          </w:p>
        </w:tc>
      </w:tr>
      <w:tr w:rsidR="00203F89" w14:paraId="142A2F04" w14:textId="77777777" w:rsidTr="0035410F">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tcPr>
          <w:p w14:paraId="7E6F700A" w14:textId="77777777" w:rsidR="00203F89" w:rsidRDefault="00203F89" w:rsidP="0035410F">
            <w:pPr>
              <w:ind w:left="45"/>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35410F">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tcPr>
          <w:p w14:paraId="6DB4FF5A" w14:textId="77777777" w:rsidR="00203F89" w:rsidRDefault="00203F89" w:rsidP="0035410F">
            <w:pPr>
              <w:ind w:left="45"/>
              <w:rPr>
                <w:b/>
                <w:bCs/>
              </w:rPr>
            </w:pPr>
          </w:p>
        </w:tc>
      </w:tr>
      <w:tr w:rsidR="00203F89" w14:paraId="58C2D178" w14:textId="77777777" w:rsidTr="0035410F">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4EF5110B" w:rsidR="00203F89" w:rsidRPr="00606F0E" w:rsidRDefault="00203F89" w:rsidP="0035410F">
            <w:pPr>
              <w:spacing w:after="0"/>
              <w:ind w:left="45"/>
            </w:pPr>
            <w:r>
              <w:t xml:space="preserve">(List of Aircraft with ownership rights should be </w:t>
            </w:r>
            <w:r w:rsidR="006D6B30">
              <w:t>attached)</w:t>
            </w:r>
            <w:r>
              <w:t xml:space="preserve"> </w:t>
            </w:r>
          </w:p>
        </w:tc>
        <w:tc>
          <w:tcPr>
            <w:tcW w:w="6045" w:type="dxa"/>
            <w:gridSpan w:val="3"/>
          </w:tcPr>
          <w:p w14:paraId="3C9C71B4" w14:textId="77777777" w:rsidR="00203F89" w:rsidRDefault="00203F89" w:rsidP="0035410F">
            <w:pPr>
              <w:ind w:left="45"/>
              <w:rPr>
                <w:b/>
                <w:bCs/>
              </w:rPr>
            </w:pPr>
          </w:p>
        </w:tc>
      </w:tr>
      <w:tr w:rsidR="00203F89" w14:paraId="12BF6040" w14:textId="77777777" w:rsidTr="0035410F">
        <w:trPr>
          <w:trHeight w:val="818"/>
        </w:trPr>
        <w:tc>
          <w:tcPr>
            <w:tcW w:w="3510" w:type="dxa"/>
          </w:tcPr>
          <w:p w14:paraId="44EAC295" w14:textId="77777777" w:rsidR="00203F89" w:rsidRDefault="00203F89" w:rsidP="0035410F">
            <w:pPr>
              <w:spacing w:after="0"/>
              <w:ind w:left="45"/>
              <w:rPr>
                <w:b/>
                <w:bCs/>
              </w:rPr>
            </w:pPr>
            <w:r>
              <w:rPr>
                <w:b/>
                <w:bCs/>
              </w:rPr>
              <w:t>List of Customer Airlines :</w:t>
            </w:r>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tcPr>
          <w:p w14:paraId="5C10FCCE" w14:textId="77777777" w:rsidR="00203F89" w:rsidRDefault="00203F89" w:rsidP="0035410F">
            <w:pPr>
              <w:ind w:left="45"/>
              <w:rPr>
                <w:b/>
                <w:bCs/>
              </w:rPr>
            </w:pPr>
          </w:p>
        </w:tc>
      </w:tr>
      <w:tr w:rsidR="00203F89" w14:paraId="0E7292BB" w14:textId="77777777" w:rsidTr="0035410F">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tcPr>
          <w:p w14:paraId="15DB059A" w14:textId="77777777" w:rsidR="00203F89" w:rsidRDefault="00203F89" w:rsidP="0035410F">
            <w:pPr>
              <w:ind w:left="45"/>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77777777" w:rsidR="00203F89" w:rsidRDefault="00203F89" w:rsidP="00203F89">
      <w:pPr>
        <w:rPr>
          <w:b/>
          <w:bCs/>
        </w:rPr>
      </w:pPr>
      <w:r>
        <w:rPr>
          <w:b/>
          <w:bCs/>
        </w:rPr>
        <w:t>Name …………………………………..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372641">
      <w:pPr>
        <w:rPr>
          <w:b/>
          <w:bCs/>
        </w:rPr>
      </w:pPr>
      <w:bookmarkStart w:id="146" w:name="_Toc62369579"/>
    </w:p>
    <w:bookmarkEnd w:id="146"/>
    <w:p w14:paraId="5BECA19E" w14:textId="05F6E3E2" w:rsidR="00203F89" w:rsidRPr="00B93977" w:rsidRDefault="00203F89" w:rsidP="00D62E43"/>
    <w:p w14:paraId="20010E81" w14:textId="5C3E4E71" w:rsidR="00203F89" w:rsidRPr="001244DD" w:rsidRDefault="00203F89" w:rsidP="00203F89">
      <w:pPr>
        <w:pStyle w:val="Heading1"/>
        <w:rPr>
          <w:b/>
          <w:bCs/>
          <w:sz w:val="28"/>
          <w:szCs w:val="28"/>
        </w:rPr>
      </w:pPr>
      <w:r>
        <w:rPr>
          <w:b/>
          <w:bCs/>
          <w:sz w:val="28"/>
          <w:szCs w:val="28"/>
        </w:rPr>
        <w:t xml:space="preserve"> </w:t>
      </w:r>
      <w:bookmarkStart w:id="147" w:name="_Toc62369584"/>
      <w:bookmarkStart w:id="148" w:name="_Toc89168247"/>
      <w:r w:rsidRPr="001244DD">
        <w:rPr>
          <w:b/>
          <w:bCs/>
          <w:sz w:val="28"/>
          <w:szCs w:val="28"/>
        </w:rPr>
        <w:t>Annex (I</w:t>
      </w:r>
      <w:r w:rsidR="00E236F2">
        <w:rPr>
          <w:b/>
          <w:bCs/>
          <w:sz w:val="28"/>
          <w:szCs w:val="28"/>
        </w:rPr>
        <w:t>I</w:t>
      </w:r>
      <w:r w:rsidRPr="001244DD">
        <w:rPr>
          <w:b/>
          <w:bCs/>
          <w:sz w:val="28"/>
          <w:szCs w:val="28"/>
        </w:rPr>
        <w:t>)</w:t>
      </w:r>
      <w:bookmarkEnd w:id="147"/>
      <w:bookmarkEnd w:id="148"/>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49" w:name="_Toc62369585"/>
      <w:bookmarkStart w:id="150" w:name="_Toc89168248"/>
      <w:r w:rsidRPr="001244DD">
        <w:rPr>
          <w:b/>
          <w:bCs/>
          <w:sz w:val="28"/>
          <w:szCs w:val="28"/>
        </w:rPr>
        <w:t>Integrity Pacts</w:t>
      </w:r>
      <w:r>
        <w:rPr>
          <w:b/>
          <w:bCs/>
          <w:sz w:val="28"/>
          <w:szCs w:val="28"/>
        </w:rPr>
        <w:t>:</w:t>
      </w:r>
      <w:bookmarkEnd w:id="149"/>
      <w:bookmarkEnd w:id="150"/>
    </w:p>
    <w:p w14:paraId="14F394CB" w14:textId="77777777" w:rsidR="00203F89" w:rsidRDefault="00203F89" w:rsidP="00203F89">
      <w:pPr>
        <w:jc w:val="lowKashida"/>
      </w:pPr>
      <w:r>
        <w:t>{</w:t>
      </w:r>
      <w:r w:rsidRPr="00767D5D">
        <w:rPr>
          <w:b/>
          <w:bCs/>
          <w:highlight w:val="yellow"/>
        </w:rPr>
        <w:t>Name of Seller</w:t>
      </w:r>
      <w:r w:rsidRPr="00767D5D">
        <w:rPr>
          <w:highlight w:val="yellow"/>
        </w:rPr>
        <w:t xml:space="preserve"> </w:t>
      </w:r>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77777777" w:rsidR="00203F89" w:rsidRDefault="00203F89" w:rsidP="00203F89">
      <w:pPr>
        <w:jc w:val="lowKashida"/>
      </w:pPr>
      <w:r>
        <w:t>Without limiting the generality of the foregoing, {</w:t>
      </w:r>
      <w:r w:rsidRPr="00C5363D">
        <w:rPr>
          <w:highlight w:val="yellow"/>
        </w:rPr>
        <w:t xml:space="preserve">Name of </w:t>
      </w:r>
      <w:r>
        <w:rPr>
          <w:highlight w:val="yellow"/>
        </w:rPr>
        <w:t xml:space="preserve">Seller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77777777" w:rsidR="00203F89" w:rsidRDefault="00203F89" w:rsidP="00203F89">
      <w:pPr>
        <w:jc w:val="lowKashida"/>
      </w:pPr>
      <w:r>
        <w:t>{</w:t>
      </w:r>
      <w:r w:rsidRPr="00767D5D">
        <w:rPr>
          <w:b/>
          <w:bCs/>
          <w:highlight w:val="yellow"/>
        </w:rPr>
        <w:t>Name of Seller</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77777777" w:rsidR="00203F89" w:rsidRDefault="00203F89" w:rsidP="00203F89">
      <w:pPr>
        <w:jc w:val="lowKashida"/>
      </w:pPr>
      <w:r>
        <w:t xml:space="preserve">{ </w:t>
      </w:r>
      <w:r w:rsidRPr="003740C9">
        <w:rPr>
          <w:shd w:val="clear" w:color="auto" w:fill="FFFF00"/>
        </w:rPr>
        <w:t>Name of Seller</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77777777" w:rsidR="00203F89" w:rsidRDefault="00203F89" w:rsidP="00203F89">
      <w:pPr>
        <w:jc w:val="lowKashida"/>
      </w:pPr>
      <w:r>
        <w:t xml:space="preserve">Notwithstanding any rights and remedies exercised by Government of Afghanistan in this regard, (Name of Seller } agrees to indemnify Government of Afghanistan for any loss or damage incurred by it on account of its corrupt business practices and further pay compensation to Government of Afghanistan </w:t>
      </w:r>
      <w:r>
        <w:lastRenderedPageBreak/>
        <w:t>in an amount equivalent to ten time the sum of any commission, gratification bribe, Finder’s fee or kickback given by { Name of Seller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77777777" w:rsidR="00203F89" w:rsidRDefault="00203F89" w:rsidP="00203F89">
      <w:r>
        <w:t>Signature of the Seller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6C768D4C" w14:textId="7AE3555D" w:rsidR="00203F89" w:rsidRDefault="00203F89" w:rsidP="00F468F4">
      <w:r>
        <w:t xml:space="preserve">Official Seal ………………………………. </w:t>
      </w:r>
    </w:p>
    <w:p w14:paraId="7EFF84AC" w14:textId="4212610B" w:rsidR="00203F89" w:rsidRPr="00764BEF" w:rsidRDefault="00203F89" w:rsidP="00203F89">
      <w:pPr>
        <w:pStyle w:val="Heading1"/>
        <w:rPr>
          <w:b/>
          <w:bCs/>
          <w:sz w:val="28"/>
          <w:szCs w:val="28"/>
        </w:rPr>
      </w:pPr>
      <w:bookmarkStart w:id="151" w:name="_Toc62369589"/>
      <w:bookmarkStart w:id="152" w:name="_Toc89168249"/>
      <w:r w:rsidRPr="00764BEF">
        <w:rPr>
          <w:b/>
          <w:bCs/>
          <w:sz w:val="28"/>
          <w:szCs w:val="28"/>
        </w:rPr>
        <w:t xml:space="preserve">Annex- </w:t>
      </w:r>
      <w:r w:rsidR="00E236F2">
        <w:rPr>
          <w:b/>
          <w:bCs/>
          <w:sz w:val="28"/>
          <w:szCs w:val="28"/>
        </w:rPr>
        <w:t>II</w:t>
      </w:r>
      <w:r w:rsidRPr="00764BEF">
        <w:rPr>
          <w:b/>
          <w:bCs/>
          <w:sz w:val="28"/>
          <w:szCs w:val="28"/>
        </w:rPr>
        <w:t>I</w:t>
      </w:r>
      <w:bookmarkEnd w:id="151"/>
      <w:bookmarkEnd w:id="152"/>
    </w:p>
    <w:p w14:paraId="2B91C3AE" w14:textId="77777777" w:rsidR="00203F89" w:rsidRPr="008C0E24" w:rsidRDefault="00203F89" w:rsidP="00203F89">
      <w:pPr>
        <w:pStyle w:val="Heading2"/>
      </w:pPr>
      <w:bookmarkStart w:id="153" w:name="_Toc62369590"/>
      <w:bookmarkStart w:id="154" w:name="_Toc89168250"/>
      <w:r w:rsidRPr="008C0E24">
        <w:rPr>
          <w:b/>
          <w:bCs/>
        </w:rPr>
        <w:t>Ariana Afghan Airline</w:t>
      </w:r>
      <w:r>
        <w:rPr>
          <w:b/>
          <w:bCs/>
        </w:rPr>
        <w:t>s</w:t>
      </w:r>
      <w:r w:rsidRPr="008C0E24">
        <w:rPr>
          <w:b/>
          <w:bCs/>
        </w:rPr>
        <w:t xml:space="preserve"> Delivery Conditions</w:t>
      </w:r>
      <w:r>
        <w:t>:</w:t>
      </w:r>
      <w:bookmarkEnd w:id="153"/>
      <w:bookmarkEnd w:id="154"/>
      <w:r w:rsidRPr="008C0E24">
        <w:t xml:space="preserve"> </w:t>
      </w:r>
    </w:p>
    <w:p w14:paraId="120CB42B" w14:textId="77777777" w:rsidR="00203F89" w:rsidRPr="008C0E24" w:rsidRDefault="00203F89" w:rsidP="00194530">
      <w:pPr>
        <w:pStyle w:val="Heading3"/>
        <w:numPr>
          <w:ilvl w:val="0"/>
          <w:numId w:val="30"/>
        </w:numPr>
        <w:rPr>
          <w:b/>
          <w:bCs/>
        </w:rPr>
      </w:pPr>
      <w:bookmarkStart w:id="155" w:name="_Toc89168251"/>
      <w:r w:rsidRPr="008C0E24">
        <w:rPr>
          <w:b/>
          <w:bCs/>
        </w:rPr>
        <w:t>Aircraft</w:t>
      </w:r>
      <w:r>
        <w:rPr>
          <w:b/>
          <w:bCs/>
        </w:rPr>
        <w:t>:</w:t>
      </w:r>
      <w:bookmarkEnd w:id="155"/>
    </w:p>
    <w:p w14:paraId="0C6893D1" w14:textId="7C28D96E" w:rsidR="00203F89" w:rsidRDefault="00203F89" w:rsidP="00194530">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194530">
      <w:pPr>
        <w:pStyle w:val="Heading3"/>
        <w:numPr>
          <w:ilvl w:val="0"/>
          <w:numId w:val="30"/>
        </w:numPr>
        <w:rPr>
          <w:b/>
          <w:bCs/>
        </w:rPr>
      </w:pPr>
      <w:bookmarkStart w:id="156" w:name="_Toc89168252"/>
      <w:r w:rsidRPr="008C0E24">
        <w:rPr>
          <w:b/>
          <w:bCs/>
        </w:rPr>
        <w:t>Engines</w:t>
      </w:r>
      <w:r>
        <w:rPr>
          <w:b/>
          <w:bCs/>
        </w:rPr>
        <w:t>:</w:t>
      </w:r>
      <w:bookmarkEnd w:id="156"/>
    </w:p>
    <w:p w14:paraId="211BCCDF" w14:textId="250BBC7B" w:rsidR="00203F89" w:rsidRDefault="00203F89" w:rsidP="00194530">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E4A920D" w14:textId="25453645" w:rsidR="00D2692D" w:rsidRDefault="00D2692D" w:rsidP="00194530">
      <w:pPr>
        <w:numPr>
          <w:ilvl w:val="0"/>
          <w:numId w:val="11"/>
        </w:numPr>
        <w:jc w:val="lowKashida"/>
      </w:pPr>
      <w:r>
        <w:t xml:space="preserve">Engines current Video borescope is mandatory. </w:t>
      </w:r>
    </w:p>
    <w:p w14:paraId="428F3E16" w14:textId="77777777" w:rsidR="00203F89" w:rsidRPr="008C0E24" w:rsidRDefault="00203F89" w:rsidP="00194530">
      <w:pPr>
        <w:pStyle w:val="Heading3"/>
        <w:numPr>
          <w:ilvl w:val="0"/>
          <w:numId w:val="30"/>
        </w:numPr>
        <w:rPr>
          <w:b/>
          <w:bCs/>
        </w:rPr>
      </w:pPr>
      <w:bookmarkStart w:id="157" w:name="_Toc89168253"/>
      <w:r w:rsidRPr="008C0E24">
        <w:rPr>
          <w:b/>
          <w:bCs/>
        </w:rPr>
        <w:t>Landing Gear</w:t>
      </w:r>
      <w:r>
        <w:rPr>
          <w:b/>
          <w:bCs/>
        </w:rPr>
        <w:t>:</w:t>
      </w:r>
      <w:bookmarkEnd w:id="157"/>
    </w:p>
    <w:p w14:paraId="0C4D98E1" w14:textId="77777777" w:rsidR="00203F89" w:rsidRDefault="00203F89" w:rsidP="00194530">
      <w:pPr>
        <w:numPr>
          <w:ilvl w:val="0"/>
          <w:numId w:val="12"/>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194530">
      <w:pPr>
        <w:pStyle w:val="Heading3"/>
        <w:numPr>
          <w:ilvl w:val="0"/>
          <w:numId w:val="30"/>
        </w:numPr>
        <w:rPr>
          <w:b/>
          <w:bCs/>
        </w:rPr>
      </w:pPr>
      <w:bookmarkStart w:id="158" w:name="_Toc89168254"/>
      <w:r w:rsidRPr="003F0E9F">
        <w:rPr>
          <w:b/>
          <w:bCs/>
        </w:rPr>
        <w:t>Auxiliary Power Unit (APU)</w:t>
      </w:r>
      <w:bookmarkEnd w:id="158"/>
      <w:r w:rsidRPr="003F0E9F">
        <w:rPr>
          <w:b/>
          <w:bCs/>
        </w:rPr>
        <w:t xml:space="preserve"> </w:t>
      </w:r>
    </w:p>
    <w:p w14:paraId="380111C6" w14:textId="77777777" w:rsidR="00203F89" w:rsidRDefault="00203F89" w:rsidP="00194530">
      <w:pPr>
        <w:numPr>
          <w:ilvl w:val="0"/>
          <w:numId w:val="13"/>
        </w:numPr>
        <w:jc w:val="lowKashida"/>
      </w:pPr>
      <w:r>
        <w:t>The APU Shall be serviceable and operating with all air and temperature outputs in the normal range.</w:t>
      </w:r>
    </w:p>
    <w:p w14:paraId="1C13BB77" w14:textId="77777777" w:rsidR="00203F89" w:rsidRDefault="00203F89" w:rsidP="00194530">
      <w:pPr>
        <w:numPr>
          <w:ilvl w:val="0"/>
          <w:numId w:val="13"/>
        </w:numPr>
        <w:jc w:val="lowKashida"/>
      </w:pPr>
      <w:r>
        <w:t>Following the acceptance flight, a video recorded bore scope of the APU will be carried out.</w:t>
      </w:r>
    </w:p>
    <w:p w14:paraId="3C0B723D" w14:textId="77777777" w:rsidR="00203F89" w:rsidRDefault="00203F89" w:rsidP="00194530">
      <w:pPr>
        <w:numPr>
          <w:ilvl w:val="0"/>
          <w:numId w:val="13"/>
        </w:numPr>
        <w:jc w:val="lowKashida"/>
      </w:pPr>
      <w:r>
        <w:lastRenderedPageBreak/>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194530">
      <w:pPr>
        <w:pStyle w:val="Heading3"/>
        <w:numPr>
          <w:ilvl w:val="0"/>
          <w:numId w:val="30"/>
        </w:numPr>
        <w:rPr>
          <w:b/>
          <w:bCs/>
        </w:rPr>
      </w:pPr>
      <w:bookmarkStart w:id="159" w:name="_Toc89168255"/>
      <w:r w:rsidRPr="00C078CD">
        <w:rPr>
          <w:b/>
          <w:bCs/>
        </w:rPr>
        <w:t>Components:</w:t>
      </w:r>
      <w:bookmarkEnd w:id="159"/>
    </w:p>
    <w:p w14:paraId="592CF8F8" w14:textId="462A4C98" w:rsidR="00203F89" w:rsidRDefault="00203F89" w:rsidP="00194530">
      <w:pPr>
        <w:numPr>
          <w:ilvl w:val="0"/>
          <w:numId w:val="14"/>
        </w:numPr>
        <w:jc w:val="lowKashida"/>
      </w:pPr>
      <w:r>
        <w:t>All Parts fitted to the Aircraft that are controlled by both part number and serial number shall have EASA fo</w:t>
      </w:r>
      <w:r w:rsidR="004B4C3F">
        <w:t>r</w:t>
      </w:r>
      <w:r>
        <w:t>m One or FAA 8130-3 certification and in respect of Life Limited Parts, traceability back to birth, and including, original manufacturer certification. Seller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condition. List of parts fitted to the Aircraft is mandatory and should submit to Arian</w:t>
      </w:r>
      <w:r w:rsidR="00407EB9">
        <w:t>a</w:t>
      </w:r>
      <w:r>
        <w:t xml:space="preserve"> Afghan Airlines during delivery of the Aircraft.   </w:t>
      </w:r>
    </w:p>
    <w:p w14:paraId="2D581B56" w14:textId="77777777" w:rsidR="00203F89" w:rsidRPr="00C078CD" w:rsidRDefault="00203F89" w:rsidP="00194530">
      <w:pPr>
        <w:pStyle w:val="Heading3"/>
        <w:numPr>
          <w:ilvl w:val="0"/>
          <w:numId w:val="30"/>
        </w:numPr>
        <w:rPr>
          <w:b/>
          <w:bCs/>
        </w:rPr>
      </w:pPr>
      <w:bookmarkStart w:id="160" w:name="_Toc89168256"/>
      <w:r w:rsidRPr="00C078CD">
        <w:rPr>
          <w:b/>
          <w:bCs/>
        </w:rPr>
        <w:t>Configuration and Interior</w:t>
      </w:r>
      <w:r>
        <w:rPr>
          <w:b/>
          <w:bCs/>
        </w:rPr>
        <w:t>:</w:t>
      </w:r>
      <w:bookmarkEnd w:id="160"/>
      <w:r w:rsidRPr="00C078CD">
        <w:rPr>
          <w:b/>
          <w:bCs/>
        </w:rPr>
        <w:t xml:space="preserve"> </w:t>
      </w:r>
    </w:p>
    <w:p w14:paraId="281D7288" w14:textId="77777777" w:rsidR="00203F89" w:rsidRDefault="00203F89" w:rsidP="00194530">
      <w:pPr>
        <w:numPr>
          <w:ilvl w:val="0"/>
          <w:numId w:val="15"/>
        </w:numPr>
        <w:jc w:val="lowKashida"/>
      </w:pPr>
      <w:r>
        <w:t xml:space="preserve">The interior configuration will accommodate on the Aircraft Economy LOPA with soft dividers. </w:t>
      </w:r>
    </w:p>
    <w:p w14:paraId="0CBF9F68" w14:textId="77777777" w:rsidR="00203F89" w:rsidRDefault="00203F89" w:rsidP="00194530">
      <w:pPr>
        <w:numPr>
          <w:ilvl w:val="0"/>
          <w:numId w:val="15"/>
        </w:numPr>
        <w:jc w:val="lowKashida"/>
      </w:pPr>
      <w:r>
        <w:t xml:space="preserve">The galley floor coverings, carpets, seat covers seat bottom cushions shall be clean and in good condition. </w:t>
      </w:r>
    </w:p>
    <w:p w14:paraId="2E52FDA6" w14:textId="77777777" w:rsidR="00203F89" w:rsidRDefault="00203F89" w:rsidP="00194530">
      <w:pPr>
        <w:numPr>
          <w:ilvl w:val="0"/>
          <w:numId w:val="15"/>
        </w:numPr>
        <w:jc w:val="lowKashida"/>
      </w:pPr>
      <w:r>
        <w:t xml:space="preserve">Audio system shall be demonstrated to be fully functional. </w:t>
      </w:r>
    </w:p>
    <w:p w14:paraId="40D98ADE" w14:textId="77777777" w:rsidR="00203F89" w:rsidRDefault="00203F89" w:rsidP="00194530">
      <w:pPr>
        <w:numPr>
          <w:ilvl w:val="0"/>
          <w:numId w:val="15"/>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194530">
      <w:pPr>
        <w:numPr>
          <w:ilvl w:val="0"/>
          <w:numId w:val="15"/>
        </w:numPr>
        <w:jc w:val="lowKashida"/>
      </w:pPr>
      <w:r>
        <w:t xml:space="preserve">Overhead bins, ceiling and side wall panels shall be clean, serviceable and in good condition. </w:t>
      </w:r>
    </w:p>
    <w:p w14:paraId="4EA4F159" w14:textId="77777777" w:rsidR="00203F89" w:rsidRDefault="00203F89" w:rsidP="00194530">
      <w:pPr>
        <w:numPr>
          <w:ilvl w:val="0"/>
          <w:numId w:val="15"/>
        </w:numPr>
        <w:jc w:val="lowKashida"/>
      </w:pPr>
      <w:r>
        <w:t xml:space="preserve">Seats, galleys and lavatories shall be clean, serviceable and in good working condition. </w:t>
      </w:r>
    </w:p>
    <w:p w14:paraId="28CBD1B4" w14:textId="77777777" w:rsidR="00203F89" w:rsidRPr="00C078CD" w:rsidRDefault="00203F89" w:rsidP="00194530">
      <w:pPr>
        <w:pStyle w:val="Heading3"/>
        <w:numPr>
          <w:ilvl w:val="0"/>
          <w:numId w:val="30"/>
        </w:numPr>
        <w:rPr>
          <w:b/>
          <w:bCs/>
        </w:rPr>
      </w:pPr>
      <w:bookmarkStart w:id="161" w:name="_Toc89168257"/>
      <w:r w:rsidRPr="00C078CD">
        <w:rPr>
          <w:b/>
          <w:bCs/>
        </w:rPr>
        <w:t>Cargo Compartment</w:t>
      </w:r>
      <w:r>
        <w:rPr>
          <w:b/>
          <w:bCs/>
        </w:rPr>
        <w:t>:</w:t>
      </w:r>
      <w:bookmarkEnd w:id="161"/>
      <w:r w:rsidRPr="00C078CD">
        <w:rPr>
          <w:b/>
          <w:bCs/>
        </w:rPr>
        <w:t xml:space="preserve"> </w:t>
      </w:r>
    </w:p>
    <w:p w14:paraId="2E38AF39" w14:textId="0977B2DB" w:rsidR="00203F89" w:rsidRDefault="00203F89" w:rsidP="00194530">
      <w:pPr>
        <w:numPr>
          <w:ilvl w:val="0"/>
          <w:numId w:val="16"/>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194530">
      <w:pPr>
        <w:pStyle w:val="Heading3"/>
        <w:numPr>
          <w:ilvl w:val="0"/>
          <w:numId w:val="30"/>
        </w:numPr>
        <w:rPr>
          <w:b/>
          <w:bCs/>
        </w:rPr>
      </w:pPr>
      <w:bookmarkStart w:id="162" w:name="_Toc89168258"/>
      <w:r w:rsidRPr="00DA709C">
        <w:rPr>
          <w:b/>
          <w:bCs/>
        </w:rPr>
        <w:t>Certification and export</w:t>
      </w:r>
      <w:r>
        <w:rPr>
          <w:b/>
          <w:bCs/>
        </w:rPr>
        <w:t>:</w:t>
      </w:r>
      <w:bookmarkEnd w:id="162"/>
      <w:r w:rsidRPr="00DA709C">
        <w:rPr>
          <w:b/>
          <w:bCs/>
        </w:rPr>
        <w:t xml:space="preserve"> </w:t>
      </w:r>
    </w:p>
    <w:p w14:paraId="50E42504" w14:textId="77777777" w:rsidR="00203F89" w:rsidRDefault="00203F89" w:rsidP="00194530">
      <w:pPr>
        <w:numPr>
          <w:ilvl w:val="0"/>
          <w:numId w:val="17"/>
        </w:numPr>
        <w:jc w:val="lowKashida"/>
      </w:pPr>
      <w:r>
        <w:t xml:space="preserve">The Aircraft shall be in full compliance with applicable Type certificate Data sheets, </w:t>
      </w:r>
    </w:p>
    <w:p w14:paraId="5B6CF6B9" w14:textId="77777777" w:rsidR="00203F89" w:rsidRDefault="00203F89" w:rsidP="00194530">
      <w:pPr>
        <w:numPr>
          <w:ilvl w:val="0"/>
          <w:numId w:val="17"/>
        </w:numPr>
        <w:jc w:val="lowKashida"/>
      </w:pPr>
      <w:r>
        <w:t>Delivered with a standard Certificate of Airworthiness or an Export Certificate of Airworthiness issued by the FAA</w:t>
      </w:r>
    </w:p>
    <w:p w14:paraId="7E42031A" w14:textId="77777777" w:rsidR="00203F89" w:rsidRDefault="00203F89" w:rsidP="00194530">
      <w:pPr>
        <w:numPr>
          <w:ilvl w:val="0"/>
          <w:numId w:val="17"/>
        </w:numPr>
        <w:jc w:val="lowKashida"/>
      </w:pPr>
      <w:r>
        <w:t xml:space="preserve">In such condition as to be immediately eligible for issuance of a Standard Certificate of airworthiness from the country of manufacture; and </w:t>
      </w:r>
    </w:p>
    <w:p w14:paraId="457DEBDD" w14:textId="77777777" w:rsidR="00203F89" w:rsidRDefault="00203F89" w:rsidP="00194530">
      <w:pPr>
        <w:numPr>
          <w:ilvl w:val="0"/>
          <w:numId w:val="17"/>
        </w:numPr>
        <w:jc w:val="lowKashida"/>
      </w:pPr>
      <w:r>
        <w:t xml:space="preserve">Equipped for commercial passenger operations under EASA OPS-I </w:t>
      </w:r>
    </w:p>
    <w:p w14:paraId="0ACE5B06" w14:textId="77777777" w:rsidR="00203F89" w:rsidRPr="00DA709C" w:rsidRDefault="00203F89" w:rsidP="00194530">
      <w:pPr>
        <w:pStyle w:val="Heading3"/>
        <w:numPr>
          <w:ilvl w:val="0"/>
          <w:numId w:val="30"/>
        </w:numPr>
        <w:rPr>
          <w:b/>
          <w:bCs/>
        </w:rPr>
      </w:pPr>
      <w:bookmarkStart w:id="163" w:name="_Toc89168259"/>
      <w:r w:rsidRPr="00DA709C">
        <w:rPr>
          <w:b/>
          <w:bCs/>
        </w:rPr>
        <w:lastRenderedPageBreak/>
        <w:t>Airworthiness Directives</w:t>
      </w:r>
      <w:r>
        <w:rPr>
          <w:b/>
          <w:bCs/>
        </w:rPr>
        <w:t>:</w:t>
      </w:r>
      <w:bookmarkEnd w:id="163"/>
      <w:r w:rsidRPr="00DA709C">
        <w:rPr>
          <w:b/>
          <w:bCs/>
        </w:rPr>
        <w:t xml:space="preserve"> </w:t>
      </w:r>
    </w:p>
    <w:p w14:paraId="2986B193" w14:textId="77777777" w:rsidR="00203F89" w:rsidRDefault="00203F89" w:rsidP="00194530">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194530">
      <w:pPr>
        <w:numPr>
          <w:ilvl w:val="0"/>
          <w:numId w:val="18"/>
        </w:numPr>
        <w:jc w:val="lowKashida"/>
      </w:pPr>
      <w:r>
        <w:t xml:space="preserve">Any such AD having a limit less than the above stated limits shall have been freshly accomplished. </w:t>
      </w:r>
    </w:p>
    <w:p w14:paraId="3B2639C5" w14:textId="77777777" w:rsidR="00203F89" w:rsidRPr="008755CD" w:rsidRDefault="00203F89" w:rsidP="00194530">
      <w:pPr>
        <w:pStyle w:val="Heading3"/>
        <w:numPr>
          <w:ilvl w:val="0"/>
          <w:numId w:val="30"/>
        </w:numPr>
        <w:rPr>
          <w:b/>
          <w:bCs/>
        </w:rPr>
      </w:pPr>
      <w:bookmarkStart w:id="164" w:name="_Toc89168260"/>
      <w:r>
        <w:rPr>
          <w:b/>
          <w:bCs/>
        </w:rPr>
        <w:t>Repairs:</w:t>
      </w:r>
      <w:bookmarkEnd w:id="164"/>
    </w:p>
    <w:p w14:paraId="44830F03" w14:textId="5FC931F7" w:rsidR="00203F89" w:rsidRDefault="00203F89" w:rsidP="00194530">
      <w:pPr>
        <w:numPr>
          <w:ilvl w:val="0"/>
          <w:numId w:val="19"/>
        </w:numPr>
        <w:jc w:val="lowKashida"/>
      </w:pPr>
      <w:r>
        <w:t xml:space="preserve">There will be no temporary, time limited or interim repairs on the aircraft. </w:t>
      </w:r>
    </w:p>
    <w:p w14:paraId="72E3B4C3" w14:textId="77777777" w:rsidR="00203F89" w:rsidRDefault="00203F89" w:rsidP="00194530">
      <w:pPr>
        <w:numPr>
          <w:ilvl w:val="0"/>
          <w:numId w:val="19"/>
        </w:numPr>
        <w:jc w:val="lowKashida"/>
      </w:pPr>
      <w:r>
        <w:t xml:space="preserve">Any external doubler repairs on the aircraft shall be noted in the Certificate of Acceptance. </w:t>
      </w:r>
    </w:p>
    <w:p w14:paraId="249A9268" w14:textId="77777777" w:rsidR="00203F89" w:rsidRPr="00DA709C" w:rsidRDefault="00203F89" w:rsidP="00194530">
      <w:pPr>
        <w:pStyle w:val="Heading3"/>
        <w:numPr>
          <w:ilvl w:val="0"/>
          <w:numId w:val="30"/>
        </w:numPr>
        <w:rPr>
          <w:b/>
          <w:bCs/>
        </w:rPr>
      </w:pPr>
      <w:bookmarkStart w:id="165" w:name="_Toc89168261"/>
      <w:r>
        <w:rPr>
          <w:b/>
          <w:bCs/>
        </w:rPr>
        <w:t>Acceptance Flight:</w:t>
      </w:r>
      <w:bookmarkEnd w:id="165"/>
    </w:p>
    <w:p w14:paraId="58EF531B" w14:textId="77777777" w:rsidR="00203F89" w:rsidRDefault="00203F89" w:rsidP="00194530">
      <w:pPr>
        <w:numPr>
          <w:ilvl w:val="0"/>
          <w:numId w:val="20"/>
        </w:numPr>
        <w:jc w:val="lowKashida"/>
      </w:pPr>
      <w:r>
        <w:t xml:space="preserve">Delivery will be subject to satisfactory completion of an acceptance flight based on the manufacturer’s acceptance flight profile for new/used Aircraft. </w:t>
      </w:r>
    </w:p>
    <w:p w14:paraId="70541CE8" w14:textId="448ECD43" w:rsidR="00203F89" w:rsidRDefault="00203F89" w:rsidP="00194530">
      <w:pPr>
        <w:numPr>
          <w:ilvl w:val="0"/>
          <w:numId w:val="20"/>
        </w:numPr>
        <w:jc w:val="lowKashida"/>
      </w:pPr>
      <w:r>
        <w:t>The duration of such flight shall be no more than two (2) flight hours. Buyer</w:t>
      </w:r>
      <w:r w:rsidR="00DA66F7">
        <w:t>’</w:t>
      </w:r>
      <w:r>
        <w:t xml:space="preserve">s representatives shall be entitled to observe. </w:t>
      </w:r>
    </w:p>
    <w:p w14:paraId="65E5D1E9" w14:textId="77777777" w:rsidR="00203F89" w:rsidRPr="00DA709C" w:rsidRDefault="00203F89" w:rsidP="00194530">
      <w:pPr>
        <w:pStyle w:val="Heading3"/>
        <w:numPr>
          <w:ilvl w:val="0"/>
          <w:numId w:val="30"/>
        </w:numPr>
        <w:rPr>
          <w:b/>
          <w:bCs/>
        </w:rPr>
      </w:pPr>
      <w:bookmarkStart w:id="166" w:name="_Toc89168262"/>
      <w:r w:rsidRPr="00DA709C">
        <w:rPr>
          <w:b/>
          <w:bCs/>
        </w:rPr>
        <w:t>Records</w:t>
      </w:r>
      <w:r>
        <w:rPr>
          <w:b/>
          <w:bCs/>
        </w:rPr>
        <w:t>:</w:t>
      </w:r>
      <w:bookmarkEnd w:id="166"/>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D151F16" w14:textId="4B43DEC2" w:rsidR="00203F89" w:rsidRDefault="00203F89" w:rsidP="006F19DF"/>
    <w:p w14:paraId="05C59E15" w14:textId="094E4ACC" w:rsidR="006F19DF" w:rsidRDefault="006F19DF" w:rsidP="006F19DF"/>
    <w:p w14:paraId="1B982C4F" w14:textId="377CEE4E" w:rsidR="006F19DF" w:rsidRDefault="006F19DF" w:rsidP="006F19DF"/>
    <w:p w14:paraId="4ECEFA7B" w14:textId="77777777" w:rsidR="006F19DF" w:rsidRDefault="006F19DF" w:rsidP="006F19DF"/>
    <w:p w14:paraId="5E56842E" w14:textId="1BD94077" w:rsidR="00203F89" w:rsidRPr="00DA709C" w:rsidRDefault="00203F89" w:rsidP="00203F89">
      <w:pPr>
        <w:pStyle w:val="Heading1"/>
        <w:rPr>
          <w:b/>
          <w:bCs/>
          <w:sz w:val="24"/>
          <w:szCs w:val="24"/>
        </w:rPr>
      </w:pPr>
      <w:bookmarkStart w:id="167" w:name="_Toc62369591"/>
      <w:bookmarkStart w:id="168" w:name="_Toc89168263"/>
      <w:r>
        <w:rPr>
          <w:b/>
          <w:bCs/>
          <w:sz w:val="24"/>
          <w:szCs w:val="24"/>
        </w:rPr>
        <w:t>Annex (</w:t>
      </w:r>
      <w:r w:rsidR="004B13FB">
        <w:rPr>
          <w:b/>
          <w:bCs/>
          <w:sz w:val="24"/>
          <w:szCs w:val="24"/>
        </w:rPr>
        <w:t>IV</w:t>
      </w:r>
      <w:r>
        <w:rPr>
          <w:b/>
          <w:bCs/>
          <w:sz w:val="24"/>
          <w:szCs w:val="24"/>
        </w:rPr>
        <w:t>)</w:t>
      </w:r>
      <w:bookmarkEnd w:id="167"/>
      <w:bookmarkEnd w:id="168"/>
    </w:p>
    <w:p w14:paraId="3819B5D9" w14:textId="77777777" w:rsidR="00203F89" w:rsidRPr="00DA709C" w:rsidRDefault="00203F89" w:rsidP="00203F89">
      <w:pPr>
        <w:pStyle w:val="Heading2"/>
        <w:rPr>
          <w:b/>
          <w:bCs/>
        </w:rPr>
      </w:pPr>
      <w:bookmarkStart w:id="169" w:name="_Toc62369592"/>
      <w:bookmarkStart w:id="170" w:name="_Toc89168264"/>
      <w:r>
        <w:rPr>
          <w:b/>
          <w:bCs/>
        </w:rPr>
        <w:t>Manuals and Documents:</w:t>
      </w:r>
      <w:bookmarkEnd w:id="169"/>
      <w:bookmarkEnd w:id="170"/>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171" w:name="_Toc62369593"/>
      <w:bookmarkStart w:id="172" w:name="_Toc89168265"/>
      <w:r w:rsidRPr="00DA709C">
        <w:rPr>
          <w:b/>
          <w:bCs/>
        </w:rPr>
        <w:t>Engineering:</w:t>
      </w:r>
      <w:bookmarkEnd w:id="171"/>
      <w:bookmarkEnd w:id="172"/>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2CD602A8"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fly away equipment </w:t>
      </w:r>
    </w:p>
    <w:p w14:paraId="4F34A9F0" w14:textId="77777777" w:rsidR="00203F89" w:rsidRPr="00DA709C" w:rsidRDefault="00203F89" w:rsidP="00C27506">
      <w:pPr>
        <w:numPr>
          <w:ilvl w:val="0"/>
          <w:numId w:val="7"/>
        </w:numPr>
        <w:outlineLvl w:val="0"/>
        <w:rPr>
          <w:b/>
          <w:bCs/>
        </w:rPr>
      </w:pPr>
      <w:bookmarkStart w:id="173" w:name="_Toc62369594"/>
      <w:bookmarkStart w:id="174" w:name="_Toc89168266"/>
      <w:r w:rsidRPr="00DA709C">
        <w:rPr>
          <w:b/>
          <w:bCs/>
        </w:rPr>
        <w:t>Engine Record:</w:t>
      </w:r>
      <w:bookmarkEnd w:id="173"/>
      <w:bookmarkEnd w:id="174"/>
      <w:r w:rsidRPr="00DA709C">
        <w:rPr>
          <w:b/>
          <w:bCs/>
        </w:rPr>
        <w:t xml:space="preserve"> </w:t>
      </w:r>
    </w:p>
    <w:p w14:paraId="326842C4" w14:textId="77777777" w:rsidR="00203F89" w:rsidRDefault="00203F89" w:rsidP="00194530">
      <w:pPr>
        <w:numPr>
          <w:ilvl w:val="0"/>
          <w:numId w:val="21"/>
        </w:numPr>
      </w:pPr>
      <w:r>
        <w:t>Last Test cell run reports</w:t>
      </w:r>
    </w:p>
    <w:p w14:paraId="64D6263A" w14:textId="77777777" w:rsidR="00203F89" w:rsidRDefault="00203F89" w:rsidP="00194530">
      <w:pPr>
        <w:numPr>
          <w:ilvl w:val="0"/>
          <w:numId w:val="21"/>
        </w:numPr>
      </w:pPr>
      <w:r>
        <w:t xml:space="preserve">LLPs status and traceability </w:t>
      </w:r>
    </w:p>
    <w:p w14:paraId="068574C9" w14:textId="356558D6" w:rsidR="00203F89" w:rsidRDefault="00203F89" w:rsidP="00194530">
      <w:pPr>
        <w:numPr>
          <w:ilvl w:val="0"/>
          <w:numId w:val="21"/>
        </w:numPr>
      </w:pPr>
      <w:r>
        <w:t>A</w:t>
      </w:r>
      <w:r w:rsidR="00DA66F7">
        <w:t>Ds</w:t>
      </w:r>
      <w:r>
        <w:t xml:space="preserve"> compliance report (engine, APU &amp; Aircraft) </w:t>
      </w:r>
    </w:p>
    <w:p w14:paraId="48DE0435" w14:textId="77777777" w:rsidR="00203F89" w:rsidRDefault="00203F89" w:rsidP="00194530">
      <w:pPr>
        <w:numPr>
          <w:ilvl w:val="0"/>
          <w:numId w:val="21"/>
        </w:numPr>
      </w:pPr>
      <w:r>
        <w:t>Engine mod/SB/Insp. Report and applicable forms</w:t>
      </w:r>
    </w:p>
    <w:p w14:paraId="08544025" w14:textId="77777777" w:rsidR="00203F89" w:rsidRDefault="00203F89" w:rsidP="00194530">
      <w:pPr>
        <w:numPr>
          <w:ilvl w:val="0"/>
          <w:numId w:val="21"/>
        </w:numPr>
      </w:pPr>
      <w:r>
        <w:t xml:space="preserve">Last heavy maintenance records for Engine modules. </w:t>
      </w:r>
    </w:p>
    <w:p w14:paraId="232D8B95" w14:textId="77777777" w:rsidR="00203F89" w:rsidRDefault="00203F89" w:rsidP="00194530">
      <w:pPr>
        <w:numPr>
          <w:ilvl w:val="0"/>
          <w:numId w:val="21"/>
        </w:numPr>
      </w:pPr>
      <w:r>
        <w:t xml:space="preserve">Engine removal history. </w:t>
      </w:r>
    </w:p>
    <w:p w14:paraId="25509930" w14:textId="77777777" w:rsidR="00203F89" w:rsidRDefault="00203F89" w:rsidP="00194530">
      <w:pPr>
        <w:numPr>
          <w:ilvl w:val="0"/>
          <w:numId w:val="21"/>
        </w:numPr>
      </w:pPr>
      <w:r>
        <w:t>Past year trend monitoring reports</w:t>
      </w:r>
    </w:p>
    <w:p w14:paraId="201199E9" w14:textId="77777777" w:rsidR="00203F89" w:rsidRDefault="00203F89" w:rsidP="00194530">
      <w:pPr>
        <w:numPr>
          <w:ilvl w:val="0"/>
          <w:numId w:val="21"/>
        </w:numPr>
      </w:pPr>
      <w:r>
        <w:t>Historical BSI Reports</w:t>
      </w:r>
    </w:p>
    <w:p w14:paraId="5E4A4075" w14:textId="77777777" w:rsidR="00203F89" w:rsidRDefault="00203F89" w:rsidP="00194530">
      <w:pPr>
        <w:numPr>
          <w:ilvl w:val="0"/>
          <w:numId w:val="21"/>
        </w:numPr>
      </w:pPr>
      <w:r>
        <w:t>Engine logbooks, Aircraft &amp; APU logbooks</w:t>
      </w:r>
    </w:p>
    <w:p w14:paraId="6197A6E9" w14:textId="77777777" w:rsidR="00203F89" w:rsidRDefault="00203F89" w:rsidP="00194530">
      <w:pPr>
        <w:numPr>
          <w:ilvl w:val="0"/>
          <w:numId w:val="21"/>
        </w:numPr>
      </w:pPr>
      <w:r>
        <w:t xml:space="preserve">Component readiness (HT+OC Items) </w:t>
      </w:r>
    </w:p>
    <w:p w14:paraId="11EB33C1" w14:textId="77777777" w:rsidR="00203F89" w:rsidRDefault="00203F89" w:rsidP="00194530">
      <w:pPr>
        <w:numPr>
          <w:ilvl w:val="0"/>
          <w:numId w:val="21"/>
        </w:numPr>
      </w:pPr>
      <w:r>
        <w:t xml:space="preserve">Aircraft Inspection Readiness (last done next due) </w:t>
      </w:r>
    </w:p>
    <w:p w14:paraId="072D374D" w14:textId="77777777" w:rsidR="00203F89" w:rsidRDefault="00203F89" w:rsidP="00194530">
      <w:pPr>
        <w:numPr>
          <w:ilvl w:val="0"/>
          <w:numId w:val="21"/>
        </w:numPr>
      </w:pPr>
      <w:r>
        <w:t xml:space="preserve">Engine and Landing Gear LLP list with BTB (Back To Birth) </w:t>
      </w:r>
    </w:p>
    <w:p w14:paraId="6CAF43AF" w14:textId="77777777" w:rsidR="00203F89" w:rsidRDefault="00203F89" w:rsidP="00194530">
      <w:pPr>
        <w:numPr>
          <w:ilvl w:val="0"/>
          <w:numId w:val="21"/>
        </w:numPr>
      </w:pPr>
      <w:r>
        <w:lastRenderedPageBreak/>
        <w:t>Technical Log, Cabin &amp; Flight logbooks</w:t>
      </w:r>
    </w:p>
    <w:p w14:paraId="1AC4920E" w14:textId="77777777" w:rsidR="00203F89" w:rsidRPr="00DA709C" w:rsidRDefault="00203F89" w:rsidP="00203F89">
      <w:pPr>
        <w:pStyle w:val="Heading3"/>
        <w:rPr>
          <w:b/>
          <w:bCs/>
        </w:rPr>
      </w:pPr>
      <w:bookmarkStart w:id="175" w:name="_Toc62369595"/>
      <w:bookmarkStart w:id="176" w:name="_Toc89168267"/>
      <w:r w:rsidRPr="00DA709C">
        <w:rPr>
          <w:b/>
          <w:bCs/>
        </w:rPr>
        <w:t>Flight Services</w:t>
      </w:r>
      <w:r>
        <w:rPr>
          <w:b/>
          <w:bCs/>
        </w:rPr>
        <w:t>:</w:t>
      </w:r>
      <w:bookmarkEnd w:id="175"/>
      <w:bookmarkEnd w:id="176"/>
    </w:p>
    <w:p w14:paraId="0223D1C5" w14:textId="77777777" w:rsidR="00203F89" w:rsidRDefault="00203F89" w:rsidP="00194530">
      <w:pPr>
        <w:numPr>
          <w:ilvl w:val="0"/>
          <w:numId w:val="22"/>
        </w:numPr>
      </w:pPr>
      <w:r>
        <w:t>One Flight attendant Manual by Manufacture per Aircraft is required.</w:t>
      </w:r>
    </w:p>
    <w:p w14:paraId="33332C43" w14:textId="77777777" w:rsidR="00203F89" w:rsidRPr="00DA709C" w:rsidRDefault="00203F89" w:rsidP="00203F89">
      <w:pPr>
        <w:pStyle w:val="Heading3"/>
        <w:rPr>
          <w:b/>
          <w:bCs/>
        </w:rPr>
      </w:pPr>
      <w:bookmarkStart w:id="177" w:name="_Toc62369596"/>
      <w:bookmarkStart w:id="178" w:name="_Toc89168268"/>
      <w:r w:rsidRPr="00DA709C">
        <w:rPr>
          <w:b/>
          <w:bCs/>
        </w:rPr>
        <w:t>Airport Services</w:t>
      </w:r>
      <w:bookmarkEnd w:id="177"/>
      <w:bookmarkEnd w:id="178"/>
      <w:r w:rsidRPr="00DA709C">
        <w:rPr>
          <w:b/>
          <w:bCs/>
        </w:rPr>
        <w:t xml:space="preserve"> </w:t>
      </w:r>
    </w:p>
    <w:p w14:paraId="4D35DAF0" w14:textId="77777777" w:rsidR="00203F89" w:rsidRDefault="00203F89" w:rsidP="00194530">
      <w:pPr>
        <w:numPr>
          <w:ilvl w:val="0"/>
          <w:numId w:val="22"/>
        </w:numPr>
      </w:pPr>
      <w:r>
        <w:t>One Ramp handling Manual per Aircraft is required.</w:t>
      </w:r>
    </w:p>
    <w:p w14:paraId="32FC4BDA" w14:textId="77777777" w:rsidR="000422F4" w:rsidRDefault="000422F4" w:rsidP="00203F89">
      <w:pPr>
        <w:pStyle w:val="Heading3"/>
        <w:rPr>
          <w:b/>
          <w:bCs/>
        </w:rPr>
      </w:pPr>
      <w:bookmarkStart w:id="179" w:name="_Toc62369597"/>
    </w:p>
    <w:p w14:paraId="085B0286" w14:textId="77777777" w:rsidR="00203F89" w:rsidRPr="00B93710" w:rsidRDefault="00203F89" w:rsidP="00203F89">
      <w:pPr>
        <w:pStyle w:val="Heading3"/>
        <w:rPr>
          <w:b/>
          <w:bCs/>
        </w:rPr>
      </w:pPr>
      <w:bookmarkStart w:id="180" w:name="_Toc62369598"/>
      <w:bookmarkStart w:id="181" w:name="_Toc89168269"/>
      <w:bookmarkEnd w:id="179"/>
      <w:r w:rsidRPr="00B93710">
        <w:rPr>
          <w:b/>
          <w:bCs/>
        </w:rPr>
        <w:t>Revision service:</w:t>
      </w:r>
      <w:bookmarkEnd w:id="180"/>
      <w:bookmarkEnd w:id="181"/>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182" w:name="_Toc62369599"/>
      <w:bookmarkStart w:id="183" w:name="_Toc89168270"/>
      <w:r w:rsidRPr="00B93710">
        <w:rPr>
          <w:b/>
          <w:bCs/>
        </w:rPr>
        <w:t>Flight Operations Documents requirement:</w:t>
      </w:r>
      <w:bookmarkEnd w:id="182"/>
      <w:bookmarkEnd w:id="183"/>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rsidRPr="005E22C0" w14:paraId="18B66BE0" w14:textId="77777777" w:rsidTr="005E22C0">
        <w:trPr>
          <w:trHeight w:val="345"/>
        </w:trPr>
        <w:tc>
          <w:tcPr>
            <w:tcW w:w="540" w:type="dxa"/>
            <w:shd w:val="clear" w:color="auto" w:fill="FFF2CC" w:themeFill="accent4" w:themeFillTint="33"/>
          </w:tcPr>
          <w:p w14:paraId="48109B65" w14:textId="77777777" w:rsidR="00203F89" w:rsidRPr="005E22C0" w:rsidRDefault="00203F89" w:rsidP="005E22C0">
            <w:pPr>
              <w:spacing w:after="0"/>
              <w:rPr>
                <w:rFonts w:cstheme="minorHAnsi"/>
                <w:b/>
                <w:bCs/>
              </w:rPr>
            </w:pPr>
            <w:r w:rsidRPr="005E22C0">
              <w:rPr>
                <w:rFonts w:cstheme="minorHAnsi"/>
                <w:b/>
                <w:bCs/>
              </w:rPr>
              <w:t>No.</w:t>
            </w:r>
          </w:p>
        </w:tc>
        <w:tc>
          <w:tcPr>
            <w:tcW w:w="8685" w:type="dxa"/>
            <w:shd w:val="clear" w:color="auto" w:fill="FFF2CC" w:themeFill="accent4" w:themeFillTint="33"/>
          </w:tcPr>
          <w:p w14:paraId="40264F21" w14:textId="77777777" w:rsidR="00203F89" w:rsidRPr="005E22C0" w:rsidRDefault="00203F89" w:rsidP="005E22C0">
            <w:pPr>
              <w:spacing w:after="0"/>
              <w:rPr>
                <w:rFonts w:cstheme="minorHAnsi"/>
                <w:b/>
                <w:bCs/>
              </w:rPr>
            </w:pPr>
            <w:r w:rsidRPr="005E22C0">
              <w:rPr>
                <w:rFonts w:cstheme="minorHAnsi"/>
                <w:b/>
                <w:bCs/>
              </w:rPr>
              <w:t xml:space="preserve">Publication </w:t>
            </w:r>
          </w:p>
        </w:tc>
      </w:tr>
      <w:tr w:rsidR="00203F89" w:rsidRPr="005E22C0" w14:paraId="1B241272" w14:textId="77777777" w:rsidTr="005E22C0">
        <w:trPr>
          <w:trHeight w:val="305"/>
        </w:trPr>
        <w:tc>
          <w:tcPr>
            <w:tcW w:w="540" w:type="dxa"/>
          </w:tcPr>
          <w:p w14:paraId="29551D69" w14:textId="77777777" w:rsidR="00203F89" w:rsidRPr="005E22C0" w:rsidRDefault="00203F89" w:rsidP="005E22C0">
            <w:pPr>
              <w:spacing w:after="0"/>
              <w:rPr>
                <w:rFonts w:cstheme="minorHAnsi"/>
              </w:rPr>
            </w:pPr>
            <w:r w:rsidRPr="005E22C0">
              <w:rPr>
                <w:rFonts w:cstheme="minorHAnsi"/>
              </w:rPr>
              <w:t>1</w:t>
            </w:r>
          </w:p>
        </w:tc>
        <w:tc>
          <w:tcPr>
            <w:tcW w:w="8685" w:type="dxa"/>
          </w:tcPr>
          <w:p w14:paraId="4155FEFD" w14:textId="77777777" w:rsidR="00203F89" w:rsidRPr="005E22C0" w:rsidRDefault="00203F89" w:rsidP="005E22C0">
            <w:pPr>
              <w:spacing w:after="0"/>
              <w:rPr>
                <w:rFonts w:cstheme="minorHAnsi"/>
              </w:rPr>
            </w:pPr>
            <w:r w:rsidRPr="005E22C0">
              <w:rPr>
                <w:rFonts w:cstheme="minorHAnsi"/>
              </w:rPr>
              <w:t xml:space="preserve">Airplane Flight Manual </w:t>
            </w:r>
          </w:p>
        </w:tc>
      </w:tr>
      <w:tr w:rsidR="00203F89" w:rsidRPr="005E22C0" w14:paraId="0D53C3E0" w14:textId="77777777" w:rsidTr="005E22C0">
        <w:trPr>
          <w:trHeight w:val="323"/>
        </w:trPr>
        <w:tc>
          <w:tcPr>
            <w:tcW w:w="540" w:type="dxa"/>
          </w:tcPr>
          <w:p w14:paraId="51E44D6B" w14:textId="77777777" w:rsidR="00203F89" w:rsidRPr="005E22C0" w:rsidRDefault="00203F89" w:rsidP="005E22C0">
            <w:pPr>
              <w:spacing w:after="0"/>
              <w:rPr>
                <w:rFonts w:cstheme="minorHAnsi"/>
              </w:rPr>
            </w:pPr>
            <w:r w:rsidRPr="005E22C0">
              <w:rPr>
                <w:rFonts w:cstheme="minorHAnsi"/>
              </w:rPr>
              <w:t>2</w:t>
            </w:r>
          </w:p>
        </w:tc>
        <w:tc>
          <w:tcPr>
            <w:tcW w:w="8685" w:type="dxa"/>
          </w:tcPr>
          <w:p w14:paraId="3E7AEFF1" w14:textId="77777777" w:rsidR="00203F89" w:rsidRPr="005E22C0" w:rsidRDefault="00203F89" w:rsidP="005E22C0">
            <w:pPr>
              <w:spacing w:after="0"/>
              <w:rPr>
                <w:rFonts w:cstheme="minorHAnsi"/>
              </w:rPr>
            </w:pPr>
            <w:r w:rsidRPr="005E22C0">
              <w:rPr>
                <w:rFonts w:cstheme="minorHAnsi"/>
              </w:rPr>
              <w:t xml:space="preserve">Flight Crew Operations Manual </w:t>
            </w:r>
          </w:p>
        </w:tc>
      </w:tr>
      <w:tr w:rsidR="00203F89" w:rsidRPr="005E22C0" w14:paraId="706B0DE9" w14:textId="77777777" w:rsidTr="005E22C0">
        <w:trPr>
          <w:trHeight w:val="323"/>
        </w:trPr>
        <w:tc>
          <w:tcPr>
            <w:tcW w:w="540" w:type="dxa"/>
          </w:tcPr>
          <w:p w14:paraId="618E1B40" w14:textId="77777777" w:rsidR="00203F89" w:rsidRPr="005E22C0" w:rsidRDefault="00203F89" w:rsidP="005E22C0">
            <w:pPr>
              <w:spacing w:after="0"/>
              <w:rPr>
                <w:rFonts w:cstheme="minorHAnsi"/>
              </w:rPr>
            </w:pPr>
            <w:r w:rsidRPr="005E22C0">
              <w:rPr>
                <w:rFonts w:cstheme="minorHAnsi"/>
              </w:rPr>
              <w:t>3</w:t>
            </w:r>
          </w:p>
        </w:tc>
        <w:tc>
          <w:tcPr>
            <w:tcW w:w="8685" w:type="dxa"/>
          </w:tcPr>
          <w:p w14:paraId="23B84CE7" w14:textId="77777777" w:rsidR="00203F89" w:rsidRPr="005E22C0" w:rsidRDefault="00203F89" w:rsidP="005E22C0">
            <w:pPr>
              <w:spacing w:after="0"/>
              <w:rPr>
                <w:rFonts w:cstheme="minorHAnsi"/>
              </w:rPr>
            </w:pPr>
            <w:r w:rsidRPr="005E22C0">
              <w:rPr>
                <w:rFonts w:cstheme="minorHAnsi"/>
              </w:rPr>
              <w:t xml:space="preserve">Weight and Balance Manual </w:t>
            </w:r>
          </w:p>
        </w:tc>
      </w:tr>
      <w:tr w:rsidR="00203F89" w:rsidRPr="005E22C0" w14:paraId="0F59BE94" w14:textId="77777777" w:rsidTr="005E22C0">
        <w:trPr>
          <w:trHeight w:val="242"/>
        </w:trPr>
        <w:tc>
          <w:tcPr>
            <w:tcW w:w="540" w:type="dxa"/>
          </w:tcPr>
          <w:p w14:paraId="5601953C" w14:textId="77777777" w:rsidR="00203F89" w:rsidRPr="005E22C0" w:rsidRDefault="00203F89" w:rsidP="005E22C0">
            <w:pPr>
              <w:spacing w:after="0"/>
              <w:rPr>
                <w:rFonts w:cstheme="minorHAnsi"/>
              </w:rPr>
            </w:pPr>
            <w:r w:rsidRPr="005E22C0">
              <w:rPr>
                <w:rFonts w:cstheme="minorHAnsi"/>
              </w:rPr>
              <w:t>4</w:t>
            </w:r>
          </w:p>
        </w:tc>
        <w:tc>
          <w:tcPr>
            <w:tcW w:w="8685" w:type="dxa"/>
          </w:tcPr>
          <w:p w14:paraId="15C706BA" w14:textId="77777777" w:rsidR="00203F89" w:rsidRPr="005E22C0" w:rsidRDefault="00203F89" w:rsidP="005E22C0">
            <w:pPr>
              <w:spacing w:after="0"/>
              <w:rPr>
                <w:rFonts w:cstheme="minorHAnsi"/>
              </w:rPr>
            </w:pPr>
            <w:r w:rsidRPr="005E22C0">
              <w:rPr>
                <w:rFonts w:cstheme="minorHAnsi"/>
              </w:rPr>
              <w:t xml:space="preserve">Master Minimum Equipment List / CDL </w:t>
            </w:r>
          </w:p>
        </w:tc>
      </w:tr>
      <w:tr w:rsidR="00203F89" w:rsidRPr="005E22C0" w14:paraId="01CD0A26" w14:textId="77777777" w:rsidTr="005E22C0">
        <w:trPr>
          <w:trHeight w:val="332"/>
        </w:trPr>
        <w:tc>
          <w:tcPr>
            <w:tcW w:w="540" w:type="dxa"/>
          </w:tcPr>
          <w:p w14:paraId="00F0DF4E" w14:textId="77777777" w:rsidR="00203F89" w:rsidRPr="005E22C0" w:rsidRDefault="00203F89" w:rsidP="005E22C0">
            <w:pPr>
              <w:spacing w:after="0"/>
              <w:rPr>
                <w:rFonts w:cstheme="minorHAnsi"/>
              </w:rPr>
            </w:pPr>
            <w:r w:rsidRPr="005E22C0">
              <w:rPr>
                <w:rFonts w:cstheme="minorHAnsi"/>
              </w:rPr>
              <w:t>5</w:t>
            </w:r>
          </w:p>
        </w:tc>
        <w:tc>
          <w:tcPr>
            <w:tcW w:w="8685" w:type="dxa"/>
          </w:tcPr>
          <w:p w14:paraId="33B354E8" w14:textId="77777777" w:rsidR="00203F89" w:rsidRPr="005E22C0" w:rsidRDefault="00203F89" w:rsidP="005E22C0">
            <w:pPr>
              <w:spacing w:after="0"/>
              <w:rPr>
                <w:rFonts w:cstheme="minorHAnsi"/>
              </w:rPr>
            </w:pPr>
            <w:r w:rsidRPr="005E22C0">
              <w:rPr>
                <w:rFonts w:cstheme="minorHAnsi"/>
              </w:rPr>
              <w:t xml:space="preserve">Dispatch Deviation Guide </w:t>
            </w:r>
          </w:p>
        </w:tc>
      </w:tr>
      <w:tr w:rsidR="00203F89" w:rsidRPr="005E22C0" w14:paraId="3538728B" w14:textId="77777777" w:rsidTr="005E22C0">
        <w:trPr>
          <w:trHeight w:val="242"/>
        </w:trPr>
        <w:tc>
          <w:tcPr>
            <w:tcW w:w="540" w:type="dxa"/>
          </w:tcPr>
          <w:p w14:paraId="320B05D2" w14:textId="77777777" w:rsidR="00203F89" w:rsidRPr="005E22C0" w:rsidRDefault="00203F89" w:rsidP="005E22C0">
            <w:pPr>
              <w:spacing w:after="0"/>
              <w:rPr>
                <w:rFonts w:cstheme="minorHAnsi"/>
              </w:rPr>
            </w:pPr>
            <w:r w:rsidRPr="005E22C0">
              <w:rPr>
                <w:rFonts w:cstheme="minorHAnsi"/>
              </w:rPr>
              <w:t>6</w:t>
            </w:r>
          </w:p>
        </w:tc>
        <w:tc>
          <w:tcPr>
            <w:tcW w:w="8685" w:type="dxa"/>
          </w:tcPr>
          <w:p w14:paraId="6BEB195A" w14:textId="77777777" w:rsidR="00203F89" w:rsidRPr="005E22C0" w:rsidRDefault="00203F89" w:rsidP="005E22C0">
            <w:pPr>
              <w:spacing w:after="0"/>
              <w:rPr>
                <w:rFonts w:cstheme="minorHAnsi"/>
              </w:rPr>
            </w:pPr>
            <w:r w:rsidRPr="005E22C0">
              <w:rPr>
                <w:rFonts w:cstheme="minorHAnsi"/>
              </w:rPr>
              <w:t xml:space="preserve">Airport Planning Document  </w:t>
            </w:r>
          </w:p>
        </w:tc>
      </w:tr>
      <w:tr w:rsidR="00203F89" w:rsidRPr="005E22C0" w14:paraId="1BFE4713" w14:textId="77777777" w:rsidTr="005E22C0">
        <w:trPr>
          <w:trHeight w:val="341"/>
        </w:trPr>
        <w:tc>
          <w:tcPr>
            <w:tcW w:w="540" w:type="dxa"/>
          </w:tcPr>
          <w:p w14:paraId="518EFC76" w14:textId="77777777" w:rsidR="00203F89" w:rsidRPr="005E22C0" w:rsidRDefault="00203F89" w:rsidP="005E22C0">
            <w:pPr>
              <w:spacing w:after="0"/>
              <w:rPr>
                <w:rFonts w:cstheme="minorHAnsi"/>
              </w:rPr>
            </w:pPr>
            <w:r w:rsidRPr="005E22C0">
              <w:rPr>
                <w:rFonts w:cstheme="minorHAnsi"/>
              </w:rPr>
              <w:t>7</w:t>
            </w:r>
          </w:p>
        </w:tc>
        <w:tc>
          <w:tcPr>
            <w:tcW w:w="8685" w:type="dxa"/>
          </w:tcPr>
          <w:p w14:paraId="75781D05" w14:textId="77777777" w:rsidR="00203F89" w:rsidRPr="005E22C0" w:rsidRDefault="00203F89" w:rsidP="005E22C0">
            <w:pPr>
              <w:spacing w:after="0"/>
              <w:rPr>
                <w:rFonts w:cstheme="minorHAnsi"/>
              </w:rPr>
            </w:pPr>
            <w:r w:rsidRPr="005E22C0">
              <w:rPr>
                <w:rFonts w:cstheme="minorHAnsi"/>
              </w:rPr>
              <w:t xml:space="preserve">Equipment List </w:t>
            </w:r>
          </w:p>
        </w:tc>
      </w:tr>
      <w:tr w:rsidR="00203F89" w:rsidRPr="005E22C0" w14:paraId="0ED5D552" w14:textId="77777777" w:rsidTr="005E22C0">
        <w:trPr>
          <w:trHeight w:val="341"/>
        </w:trPr>
        <w:tc>
          <w:tcPr>
            <w:tcW w:w="540" w:type="dxa"/>
          </w:tcPr>
          <w:p w14:paraId="04F959EE" w14:textId="77777777" w:rsidR="00203F89" w:rsidRPr="005E22C0" w:rsidRDefault="00203F89" w:rsidP="005E22C0">
            <w:pPr>
              <w:spacing w:after="0"/>
              <w:rPr>
                <w:rFonts w:cstheme="minorHAnsi"/>
              </w:rPr>
            </w:pPr>
            <w:r w:rsidRPr="005E22C0">
              <w:rPr>
                <w:rFonts w:cstheme="minorHAnsi"/>
              </w:rPr>
              <w:t>8</w:t>
            </w:r>
          </w:p>
        </w:tc>
        <w:tc>
          <w:tcPr>
            <w:tcW w:w="8685" w:type="dxa"/>
          </w:tcPr>
          <w:p w14:paraId="6CFBB183" w14:textId="77777777" w:rsidR="00203F89" w:rsidRPr="005E22C0" w:rsidRDefault="00203F89" w:rsidP="005E22C0">
            <w:pPr>
              <w:spacing w:after="0"/>
              <w:rPr>
                <w:rFonts w:cstheme="minorHAnsi"/>
              </w:rPr>
            </w:pPr>
            <w:r w:rsidRPr="005E22C0">
              <w:rPr>
                <w:rFonts w:cstheme="minorHAnsi"/>
              </w:rPr>
              <w:t xml:space="preserve">Test Flight Document </w:t>
            </w:r>
          </w:p>
        </w:tc>
      </w:tr>
      <w:tr w:rsidR="00203F89" w:rsidRPr="005E22C0" w14:paraId="25266284" w14:textId="77777777" w:rsidTr="005E22C0">
        <w:trPr>
          <w:trHeight w:val="269"/>
        </w:trPr>
        <w:tc>
          <w:tcPr>
            <w:tcW w:w="540" w:type="dxa"/>
          </w:tcPr>
          <w:p w14:paraId="3C655F77" w14:textId="77777777" w:rsidR="00203F89" w:rsidRPr="005E22C0" w:rsidRDefault="00203F89" w:rsidP="005E22C0">
            <w:pPr>
              <w:spacing w:after="0"/>
              <w:rPr>
                <w:rFonts w:cstheme="minorHAnsi"/>
              </w:rPr>
            </w:pPr>
            <w:r w:rsidRPr="005E22C0">
              <w:rPr>
                <w:rFonts w:cstheme="minorHAnsi"/>
              </w:rPr>
              <w:t>9</w:t>
            </w:r>
          </w:p>
        </w:tc>
        <w:tc>
          <w:tcPr>
            <w:tcW w:w="8685" w:type="dxa"/>
          </w:tcPr>
          <w:p w14:paraId="180C264F" w14:textId="77777777" w:rsidR="00203F89" w:rsidRPr="005E22C0" w:rsidRDefault="00203F89" w:rsidP="005E22C0">
            <w:pPr>
              <w:spacing w:after="0"/>
              <w:rPr>
                <w:rFonts w:cstheme="minorHAnsi"/>
              </w:rPr>
            </w:pPr>
            <w:r w:rsidRPr="005E22C0">
              <w:rPr>
                <w:rFonts w:cstheme="minorHAnsi"/>
              </w:rPr>
              <w:t xml:space="preserve">Flight Crew Training Manual </w:t>
            </w:r>
          </w:p>
        </w:tc>
      </w:tr>
      <w:tr w:rsidR="00203F89" w:rsidRPr="005E22C0" w14:paraId="150A5877" w14:textId="77777777" w:rsidTr="005E22C0">
        <w:trPr>
          <w:trHeight w:val="359"/>
        </w:trPr>
        <w:tc>
          <w:tcPr>
            <w:tcW w:w="540" w:type="dxa"/>
          </w:tcPr>
          <w:p w14:paraId="4C9E362C" w14:textId="77777777" w:rsidR="00203F89" w:rsidRPr="005E22C0" w:rsidRDefault="00203F89" w:rsidP="005E22C0">
            <w:pPr>
              <w:spacing w:after="0"/>
              <w:rPr>
                <w:rFonts w:cstheme="minorHAnsi"/>
              </w:rPr>
            </w:pPr>
            <w:r w:rsidRPr="005E22C0">
              <w:rPr>
                <w:rFonts w:cstheme="minorHAnsi"/>
              </w:rPr>
              <w:t>10</w:t>
            </w:r>
          </w:p>
        </w:tc>
        <w:tc>
          <w:tcPr>
            <w:tcW w:w="8685" w:type="dxa"/>
          </w:tcPr>
          <w:p w14:paraId="6C91161D" w14:textId="77777777" w:rsidR="00203F89" w:rsidRPr="005E22C0" w:rsidRDefault="00203F89" w:rsidP="005E22C0">
            <w:pPr>
              <w:spacing w:after="0"/>
              <w:rPr>
                <w:rFonts w:cstheme="minorHAnsi"/>
                <w:highlight w:val="yellow"/>
              </w:rPr>
            </w:pPr>
            <w:r w:rsidRPr="005E22C0">
              <w:rPr>
                <w:rFonts w:cstheme="minorHAnsi"/>
              </w:rPr>
              <w:t xml:space="preserve">Fuel Measuring Sticks Manual </w:t>
            </w:r>
          </w:p>
        </w:tc>
      </w:tr>
      <w:tr w:rsidR="00203F89" w:rsidRPr="005E22C0" w14:paraId="55539DBC" w14:textId="77777777" w:rsidTr="005E22C0">
        <w:trPr>
          <w:trHeight w:val="278"/>
        </w:trPr>
        <w:tc>
          <w:tcPr>
            <w:tcW w:w="540" w:type="dxa"/>
          </w:tcPr>
          <w:p w14:paraId="48F07F82" w14:textId="77777777" w:rsidR="00203F89" w:rsidRPr="005E22C0" w:rsidRDefault="00203F89" w:rsidP="005E22C0">
            <w:pPr>
              <w:spacing w:after="0"/>
              <w:rPr>
                <w:rFonts w:cstheme="minorHAnsi"/>
              </w:rPr>
            </w:pPr>
            <w:r w:rsidRPr="005E22C0">
              <w:rPr>
                <w:rFonts w:cstheme="minorHAnsi"/>
              </w:rPr>
              <w:t>11</w:t>
            </w:r>
          </w:p>
        </w:tc>
        <w:tc>
          <w:tcPr>
            <w:tcW w:w="8685" w:type="dxa"/>
          </w:tcPr>
          <w:p w14:paraId="4D58737F" w14:textId="77777777" w:rsidR="00203F89" w:rsidRPr="005E22C0" w:rsidRDefault="00203F89" w:rsidP="005E22C0">
            <w:pPr>
              <w:spacing w:after="0"/>
              <w:rPr>
                <w:rFonts w:cstheme="minorHAnsi"/>
              </w:rPr>
            </w:pPr>
            <w:r w:rsidRPr="005E22C0">
              <w:rPr>
                <w:rFonts w:cstheme="minorHAnsi"/>
              </w:rPr>
              <w:t>Cockpit Layout Panels</w:t>
            </w:r>
          </w:p>
        </w:tc>
      </w:tr>
      <w:tr w:rsidR="00203F89" w:rsidRPr="005E22C0" w14:paraId="6C29DA11" w14:textId="77777777" w:rsidTr="005E22C0">
        <w:trPr>
          <w:trHeight w:val="278"/>
        </w:trPr>
        <w:tc>
          <w:tcPr>
            <w:tcW w:w="540" w:type="dxa"/>
          </w:tcPr>
          <w:p w14:paraId="03D723E5" w14:textId="77777777" w:rsidR="00203F89" w:rsidRPr="005E22C0" w:rsidRDefault="00203F89" w:rsidP="005E22C0">
            <w:pPr>
              <w:spacing w:after="0"/>
              <w:rPr>
                <w:rFonts w:cstheme="minorHAnsi"/>
              </w:rPr>
            </w:pPr>
            <w:r w:rsidRPr="005E22C0">
              <w:rPr>
                <w:rFonts w:cstheme="minorHAnsi"/>
              </w:rPr>
              <w:t>12</w:t>
            </w:r>
          </w:p>
        </w:tc>
        <w:tc>
          <w:tcPr>
            <w:tcW w:w="8685" w:type="dxa"/>
          </w:tcPr>
          <w:p w14:paraId="6F88BF90" w14:textId="77777777" w:rsidR="00203F89" w:rsidRPr="005E22C0" w:rsidRDefault="00203F89" w:rsidP="005E22C0">
            <w:pPr>
              <w:spacing w:after="0"/>
              <w:rPr>
                <w:rFonts w:cstheme="minorHAnsi"/>
              </w:rPr>
            </w:pPr>
            <w:r w:rsidRPr="005E22C0">
              <w:rPr>
                <w:rFonts w:cstheme="minorHAnsi"/>
              </w:rPr>
              <w:t xml:space="preserve">Performance Engineering Manual </w:t>
            </w:r>
          </w:p>
        </w:tc>
      </w:tr>
      <w:tr w:rsidR="00203F89" w:rsidRPr="005E22C0" w14:paraId="3A92C525" w14:textId="77777777" w:rsidTr="005E22C0">
        <w:trPr>
          <w:trHeight w:val="368"/>
        </w:trPr>
        <w:tc>
          <w:tcPr>
            <w:tcW w:w="540" w:type="dxa"/>
          </w:tcPr>
          <w:p w14:paraId="1C9FA79A" w14:textId="77777777" w:rsidR="00203F89" w:rsidRPr="005E22C0" w:rsidRDefault="00203F89" w:rsidP="005E22C0">
            <w:pPr>
              <w:spacing w:after="0"/>
              <w:rPr>
                <w:rFonts w:cstheme="minorHAnsi"/>
              </w:rPr>
            </w:pPr>
            <w:r w:rsidRPr="005E22C0">
              <w:rPr>
                <w:rFonts w:cstheme="minorHAnsi"/>
              </w:rPr>
              <w:t>13</w:t>
            </w:r>
          </w:p>
        </w:tc>
        <w:tc>
          <w:tcPr>
            <w:tcW w:w="8685" w:type="dxa"/>
          </w:tcPr>
          <w:p w14:paraId="33ED884D" w14:textId="77777777" w:rsidR="00203F89" w:rsidRPr="005E22C0" w:rsidRDefault="00203F89" w:rsidP="005E22C0">
            <w:pPr>
              <w:spacing w:after="0"/>
              <w:rPr>
                <w:rFonts w:cstheme="minorHAnsi"/>
              </w:rPr>
            </w:pPr>
            <w:r w:rsidRPr="005E22C0">
              <w:rPr>
                <w:rFonts w:cstheme="minorHAnsi"/>
              </w:rPr>
              <w:t>Loading Schedule substantiation Document / Software</w:t>
            </w:r>
          </w:p>
        </w:tc>
      </w:tr>
      <w:tr w:rsidR="00203F89" w:rsidRPr="005E22C0" w14:paraId="412DD49E" w14:textId="77777777" w:rsidTr="005E22C0">
        <w:trPr>
          <w:trHeight w:val="287"/>
        </w:trPr>
        <w:tc>
          <w:tcPr>
            <w:tcW w:w="540" w:type="dxa"/>
          </w:tcPr>
          <w:p w14:paraId="2BA1E7BF" w14:textId="77777777" w:rsidR="00203F89" w:rsidRPr="005E22C0" w:rsidRDefault="00203F89" w:rsidP="005E22C0">
            <w:pPr>
              <w:spacing w:after="0"/>
              <w:rPr>
                <w:rFonts w:cstheme="minorHAnsi"/>
              </w:rPr>
            </w:pPr>
            <w:r w:rsidRPr="005E22C0">
              <w:rPr>
                <w:rFonts w:cstheme="minorHAnsi"/>
              </w:rPr>
              <w:t>14</w:t>
            </w:r>
          </w:p>
        </w:tc>
        <w:tc>
          <w:tcPr>
            <w:tcW w:w="8685" w:type="dxa"/>
          </w:tcPr>
          <w:p w14:paraId="7D4452EA" w14:textId="406A8F4E" w:rsidR="00203F89" w:rsidRPr="005E22C0" w:rsidRDefault="00203F89" w:rsidP="005E22C0">
            <w:pPr>
              <w:spacing w:after="0"/>
              <w:rPr>
                <w:rFonts w:cstheme="minorHAnsi"/>
              </w:rPr>
            </w:pPr>
            <w:r w:rsidRPr="005E22C0">
              <w:rPr>
                <w:rFonts w:cstheme="minorHAnsi"/>
              </w:rPr>
              <w:t xml:space="preserve">Performance Software program including Airport Analysis and </w:t>
            </w:r>
            <w:r w:rsidR="000422F4" w:rsidRPr="005E22C0">
              <w:rPr>
                <w:rFonts w:cstheme="minorHAnsi"/>
              </w:rPr>
              <w:t>in-flight</w:t>
            </w:r>
            <w:r w:rsidRPr="005E22C0">
              <w:rPr>
                <w:rFonts w:cstheme="minorHAnsi"/>
              </w:rPr>
              <w:t xml:space="preserve"> performance  </w:t>
            </w:r>
          </w:p>
        </w:tc>
      </w:tr>
      <w:tr w:rsidR="00203F89" w:rsidRPr="005E22C0" w14:paraId="70E18BB3" w14:textId="77777777" w:rsidTr="005E22C0">
        <w:trPr>
          <w:trHeight w:val="287"/>
        </w:trPr>
        <w:tc>
          <w:tcPr>
            <w:tcW w:w="540" w:type="dxa"/>
          </w:tcPr>
          <w:p w14:paraId="164283BF" w14:textId="77777777" w:rsidR="00203F89" w:rsidRPr="005E22C0" w:rsidRDefault="00203F89" w:rsidP="005E22C0">
            <w:pPr>
              <w:spacing w:after="0"/>
              <w:rPr>
                <w:rFonts w:cstheme="minorHAnsi"/>
              </w:rPr>
            </w:pPr>
            <w:r w:rsidRPr="005E22C0">
              <w:rPr>
                <w:rFonts w:cstheme="minorHAnsi"/>
              </w:rPr>
              <w:t>15</w:t>
            </w:r>
          </w:p>
        </w:tc>
        <w:tc>
          <w:tcPr>
            <w:tcW w:w="8685" w:type="dxa"/>
          </w:tcPr>
          <w:p w14:paraId="10C501C5" w14:textId="77777777" w:rsidR="00203F89" w:rsidRPr="005E22C0" w:rsidRDefault="00203F89" w:rsidP="005E22C0">
            <w:pPr>
              <w:spacing w:after="0"/>
              <w:rPr>
                <w:rFonts w:cstheme="minorHAnsi"/>
              </w:rPr>
            </w:pPr>
            <w:r w:rsidRPr="005E22C0">
              <w:rPr>
                <w:rFonts w:cstheme="minorHAnsi"/>
              </w:rPr>
              <w:t xml:space="preserve">Payload Analysis </w:t>
            </w:r>
          </w:p>
        </w:tc>
      </w:tr>
      <w:tr w:rsidR="00203F89" w:rsidRPr="005E22C0" w14:paraId="2FBB85D6" w14:textId="77777777" w:rsidTr="005E22C0">
        <w:trPr>
          <w:trHeight w:val="215"/>
        </w:trPr>
        <w:tc>
          <w:tcPr>
            <w:tcW w:w="540" w:type="dxa"/>
          </w:tcPr>
          <w:p w14:paraId="17B94785" w14:textId="77777777" w:rsidR="00203F89" w:rsidRPr="005E22C0" w:rsidRDefault="00203F89" w:rsidP="005E22C0">
            <w:pPr>
              <w:spacing w:after="0"/>
              <w:rPr>
                <w:rFonts w:cstheme="minorHAnsi"/>
              </w:rPr>
            </w:pPr>
            <w:r w:rsidRPr="005E22C0">
              <w:rPr>
                <w:rFonts w:cstheme="minorHAnsi"/>
              </w:rPr>
              <w:t>16</w:t>
            </w:r>
          </w:p>
        </w:tc>
        <w:tc>
          <w:tcPr>
            <w:tcW w:w="8685" w:type="dxa"/>
          </w:tcPr>
          <w:p w14:paraId="39F9659A" w14:textId="77777777" w:rsidR="00203F89" w:rsidRPr="005E22C0" w:rsidRDefault="00203F89" w:rsidP="005E22C0">
            <w:pPr>
              <w:spacing w:after="0"/>
              <w:rPr>
                <w:rFonts w:cstheme="minorHAnsi"/>
              </w:rPr>
            </w:pPr>
            <w:r w:rsidRPr="005E22C0">
              <w:rPr>
                <w:rFonts w:cstheme="minorHAnsi"/>
              </w:rPr>
              <w:t xml:space="preserve">Result of the last weighing </w:t>
            </w:r>
          </w:p>
        </w:tc>
      </w:tr>
      <w:tr w:rsidR="00203F89" w:rsidRPr="005E22C0" w14:paraId="5A4B0A01" w14:textId="77777777" w:rsidTr="005E22C0">
        <w:trPr>
          <w:trHeight w:val="305"/>
        </w:trPr>
        <w:tc>
          <w:tcPr>
            <w:tcW w:w="540" w:type="dxa"/>
          </w:tcPr>
          <w:p w14:paraId="480A21C2" w14:textId="77777777" w:rsidR="00203F89" w:rsidRPr="005E22C0" w:rsidRDefault="00203F89" w:rsidP="005E22C0">
            <w:pPr>
              <w:spacing w:after="0"/>
              <w:rPr>
                <w:rFonts w:cstheme="minorHAnsi"/>
              </w:rPr>
            </w:pPr>
            <w:r w:rsidRPr="005E22C0">
              <w:rPr>
                <w:rFonts w:cstheme="minorHAnsi"/>
              </w:rPr>
              <w:t>17</w:t>
            </w:r>
          </w:p>
        </w:tc>
        <w:tc>
          <w:tcPr>
            <w:tcW w:w="8685" w:type="dxa"/>
          </w:tcPr>
          <w:p w14:paraId="47BDE019" w14:textId="77777777" w:rsidR="00203F89" w:rsidRPr="005E22C0" w:rsidRDefault="00203F89" w:rsidP="005E22C0">
            <w:pPr>
              <w:spacing w:after="0"/>
              <w:rPr>
                <w:rFonts w:cstheme="minorHAnsi"/>
              </w:rPr>
            </w:pPr>
            <w:r w:rsidRPr="005E22C0">
              <w:rPr>
                <w:rFonts w:cstheme="minorHAnsi"/>
              </w:rPr>
              <w:t xml:space="preserve">AHM Sheets for preparation of manual load sheet </w:t>
            </w:r>
          </w:p>
        </w:tc>
      </w:tr>
      <w:tr w:rsidR="00203F89" w:rsidRPr="005E22C0" w14:paraId="5697E670" w14:textId="77777777" w:rsidTr="005E22C0">
        <w:trPr>
          <w:trHeight w:val="305"/>
        </w:trPr>
        <w:tc>
          <w:tcPr>
            <w:tcW w:w="540" w:type="dxa"/>
          </w:tcPr>
          <w:p w14:paraId="0BCBA9EC" w14:textId="77777777" w:rsidR="00203F89" w:rsidRPr="005E22C0" w:rsidRDefault="00203F89" w:rsidP="005E22C0">
            <w:pPr>
              <w:spacing w:after="0"/>
              <w:rPr>
                <w:rFonts w:cstheme="minorHAnsi"/>
              </w:rPr>
            </w:pPr>
            <w:r w:rsidRPr="005E22C0">
              <w:rPr>
                <w:rFonts w:cstheme="minorHAnsi"/>
              </w:rPr>
              <w:t>18</w:t>
            </w:r>
          </w:p>
        </w:tc>
        <w:tc>
          <w:tcPr>
            <w:tcW w:w="8685" w:type="dxa"/>
          </w:tcPr>
          <w:p w14:paraId="1F42893F" w14:textId="77777777" w:rsidR="00203F89" w:rsidRPr="005E22C0" w:rsidRDefault="00203F89" w:rsidP="005E22C0">
            <w:pPr>
              <w:spacing w:after="0"/>
              <w:rPr>
                <w:rFonts w:cstheme="minorHAnsi"/>
              </w:rPr>
            </w:pPr>
            <w:r w:rsidRPr="005E22C0">
              <w:rPr>
                <w:rFonts w:cstheme="minorHAnsi"/>
              </w:rPr>
              <w:t>Dispatch deviation guide</w:t>
            </w:r>
          </w:p>
        </w:tc>
      </w:tr>
      <w:tr w:rsidR="00203F89" w:rsidRPr="005E22C0" w14:paraId="687C3A82" w14:textId="77777777" w:rsidTr="005E22C0">
        <w:trPr>
          <w:trHeight w:val="224"/>
        </w:trPr>
        <w:tc>
          <w:tcPr>
            <w:tcW w:w="540" w:type="dxa"/>
          </w:tcPr>
          <w:p w14:paraId="1C704B81" w14:textId="77777777" w:rsidR="00203F89" w:rsidRPr="005E22C0" w:rsidRDefault="00203F89" w:rsidP="005E22C0">
            <w:pPr>
              <w:spacing w:after="0"/>
              <w:rPr>
                <w:rFonts w:cstheme="minorHAnsi"/>
              </w:rPr>
            </w:pPr>
            <w:r w:rsidRPr="005E22C0">
              <w:rPr>
                <w:rFonts w:cstheme="minorHAnsi"/>
              </w:rPr>
              <w:t>19</w:t>
            </w:r>
          </w:p>
        </w:tc>
        <w:tc>
          <w:tcPr>
            <w:tcW w:w="8685" w:type="dxa"/>
          </w:tcPr>
          <w:p w14:paraId="1B0D4E29" w14:textId="77777777" w:rsidR="00203F89" w:rsidRPr="005E22C0" w:rsidRDefault="00203F89" w:rsidP="005E22C0">
            <w:pPr>
              <w:spacing w:after="0"/>
              <w:rPr>
                <w:rFonts w:cstheme="minorHAnsi"/>
              </w:rPr>
            </w:pPr>
            <w:r w:rsidRPr="005E22C0">
              <w:rPr>
                <w:rFonts w:cstheme="minorHAnsi"/>
              </w:rPr>
              <w:t xml:space="preserve">Baggage Cargo loading manual </w:t>
            </w:r>
          </w:p>
        </w:tc>
      </w:tr>
      <w:tr w:rsidR="00203F89" w:rsidRPr="005E22C0" w14:paraId="276C1C4F" w14:textId="77777777" w:rsidTr="005E22C0">
        <w:trPr>
          <w:trHeight w:val="314"/>
        </w:trPr>
        <w:tc>
          <w:tcPr>
            <w:tcW w:w="540" w:type="dxa"/>
          </w:tcPr>
          <w:p w14:paraId="00DD6F3D" w14:textId="77777777" w:rsidR="00203F89" w:rsidRPr="005E22C0" w:rsidRDefault="00203F89" w:rsidP="005E22C0">
            <w:pPr>
              <w:spacing w:after="0"/>
              <w:rPr>
                <w:rFonts w:cstheme="minorHAnsi"/>
              </w:rPr>
            </w:pPr>
            <w:r w:rsidRPr="005E22C0">
              <w:rPr>
                <w:rFonts w:cstheme="minorHAnsi"/>
              </w:rPr>
              <w:t>20</w:t>
            </w:r>
          </w:p>
        </w:tc>
        <w:tc>
          <w:tcPr>
            <w:tcW w:w="8685" w:type="dxa"/>
          </w:tcPr>
          <w:p w14:paraId="4A011AC0" w14:textId="77777777" w:rsidR="00203F89" w:rsidRPr="005E22C0" w:rsidRDefault="00203F89" w:rsidP="005E22C0">
            <w:pPr>
              <w:spacing w:after="0"/>
              <w:rPr>
                <w:rFonts w:cstheme="minorHAnsi"/>
              </w:rPr>
            </w:pPr>
            <w:r w:rsidRPr="005E22C0">
              <w:rPr>
                <w:rFonts w:cstheme="minorHAnsi"/>
              </w:rPr>
              <w:t xml:space="preserve">Live Animal Transportation manual </w:t>
            </w:r>
          </w:p>
        </w:tc>
      </w:tr>
      <w:tr w:rsidR="00203F89" w:rsidRPr="005E22C0" w14:paraId="5C32A1E4" w14:textId="77777777" w:rsidTr="005E22C0">
        <w:trPr>
          <w:trHeight w:val="350"/>
        </w:trPr>
        <w:tc>
          <w:tcPr>
            <w:tcW w:w="540" w:type="dxa"/>
          </w:tcPr>
          <w:p w14:paraId="7986B87F" w14:textId="77777777" w:rsidR="00203F89" w:rsidRPr="005E22C0" w:rsidRDefault="00203F89" w:rsidP="005E22C0">
            <w:pPr>
              <w:spacing w:after="0"/>
              <w:rPr>
                <w:rFonts w:cstheme="minorHAnsi"/>
              </w:rPr>
            </w:pPr>
            <w:r w:rsidRPr="005E22C0">
              <w:rPr>
                <w:rFonts w:cstheme="minorHAnsi"/>
              </w:rPr>
              <w:t>21</w:t>
            </w:r>
          </w:p>
        </w:tc>
        <w:tc>
          <w:tcPr>
            <w:tcW w:w="8685" w:type="dxa"/>
          </w:tcPr>
          <w:p w14:paraId="4060CA03" w14:textId="77777777" w:rsidR="00203F89" w:rsidRPr="005E22C0" w:rsidRDefault="00203F89" w:rsidP="005E22C0">
            <w:pPr>
              <w:spacing w:after="0"/>
              <w:rPr>
                <w:rFonts w:cstheme="minorHAnsi"/>
              </w:rPr>
            </w:pPr>
            <w:r w:rsidRPr="005E22C0">
              <w:rPr>
                <w:rFonts w:cstheme="minorHAnsi"/>
              </w:rPr>
              <w:t xml:space="preserve">Airplane Characteristics for Airport Planning </w:t>
            </w:r>
          </w:p>
        </w:tc>
      </w:tr>
      <w:tr w:rsidR="00203F89" w:rsidRPr="005E22C0" w14:paraId="542012F7" w14:textId="77777777" w:rsidTr="005E22C0">
        <w:trPr>
          <w:trHeight w:val="260"/>
        </w:trPr>
        <w:tc>
          <w:tcPr>
            <w:tcW w:w="540" w:type="dxa"/>
          </w:tcPr>
          <w:p w14:paraId="1D7988A3" w14:textId="77777777" w:rsidR="00203F89" w:rsidRPr="005E22C0" w:rsidRDefault="00203F89" w:rsidP="005E22C0">
            <w:pPr>
              <w:spacing w:after="0"/>
              <w:rPr>
                <w:rFonts w:cstheme="minorHAnsi"/>
              </w:rPr>
            </w:pPr>
            <w:r w:rsidRPr="005E22C0">
              <w:rPr>
                <w:rFonts w:cstheme="minorHAnsi"/>
              </w:rPr>
              <w:t>22</w:t>
            </w:r>
          </w:p>
        </w:tc>
        <w:tc>
          <w:tcPr>
            <w:tcW w:w="8685" w:type="dxa"/>
          </w:tcPr>
          <w:p w14:paraId="5A7BA2C4" w14:textId="77777777" w:rsidR="00203F89" w:rsidRPr="005E22C0" w:rsidRDefault="00203F89" w:rsidP="005E22C0">
            <w:pPr>
              <w:spacing w:after="0"/>
              <w:rPr>
                <w:rFonts w:cstheme="minorHAnsi"/>
              </w:rPr>
            </w:pPr>
            <w:r w:rsidRPr="005E22C0">
              <w:rPr>
                <w:rFonts w:cstheme="minorHAnsi"/>
              </w:rPr>
              <w:t xml:space="preserve">Detailed Specifications </w:t>
            </w:r>
          </w:p>
        </w:tc>
      </w:tr>
    </w:tbl>
    <w:p w14:paraId="30668BCB" w14:textId="433BA95C" w:rsidR="00A952B9" w:rsidRDefault="00A952B9" w:rsidP="005E22C0">
      <w:pPr>
        <w:spacing w:after="0"/>
        <w:rPr>
          <w:rFonts w:cstheme="minorHAnsi"/>
        </w:rPr>
      </w:pPr>
    </w:p>
    <w:p w14:paraId="62DCF6CD" w14:textId="51F50225" w:rsidR="005E22C0" w:rsidRDefault="005E22C0" w:rsidP="005E22C0">
      <w:pPr>
        <w:spacing w:after="0"/>
        <w:rPr>
          <w:rFonts w:cstheme="minorHAnsi"/>
        </w:rPr>
      </w:pPr>
    </w:p>
    <w:p w14:paraId="3F601FF5" w14:textId="7184E9D4" w:rsidR="005E22C0" w:rsidRDefault="005E22C0" w:rsidP="005E22C0">
      <w:pPr>
        <w:spacing w:after="0"/>
        <w:rPr>
          <w:rFonts w:cstheme="minorHAnsi"/>
        </w:rPr>
      </w:pPr>
    </w:p>
    <w:p w14:paraId="130B62CE" w14:textId="06070AA0" w:rsidR="005E22C0" w:rsidRDefault="005E22C0" w:rsidP="005E22C0">
      <w:pPr>
        <w:spacing w:after="0"/>
        <w:rPr>
          <w:rFonts w:cstheme="minorHAnsi"/>
        </w:rPr>
      </w:pPr>
    </w:p>
    <w:p w14:paraId="572F44E3" w14:textId="7C974C9C" w:rsidR="005E22C0" w:rsidRDefault="005E22C0" w:rsidP="005E22C0">
      <w:pPr>
        <w:spacing w:after="0"/>
        <w:rPr>
          <w:rFonts w:cstheme="minorHAnsi"/>
        </w:rPr>
      </w:pPr>
    </w:p>
    <w:p w14:paraId="5362F3A8" w14:textId="23A0A309" w:rsidR="005E22C0" w:rsidRDefault="005E22C0" w:rsidP="005E22C0">
      <w:pPr>
        <w:spacing w:after="0"/>
        <w:rPr>
          <w:rFonts w:cstheme="minorHAnsi"/>
        </w:rPr>
      </w:pPr>
    </w:p>
    <w:p w14:paraId="649B6742" w14:textId="7FDC4670" w:rsidR="005E22C0" w:rsidRDefault="005E22C0" w:rsidP="005E22C0">
      <w:pPr>
        <w:spacing w:after="0"/>
        <w:rPr>
          <w:rFonts w:cstheme="minorHAnsi"/>
        </w:rPr>
      </w:pPr>
    </w:p>
    <w:p w14:paraId="40873B89" w14:textId="64614483" w:rsidR="005E22C0" w:rsidRDefault="005E22C0" w:rsidP="005E22C0">
      <w:pPr>
        <w:spacing w:after="0"/>
        <w:rPr>
          <w:rFonts w:cstheme="minorHAnsi"/>
        </w:rPr>
      </w:pPr>
    </w:p>
    <w:p w14:paraId="028E53FF" w14:textId="012512B5" w:rsidR="005E22C0" w:rsidRDefault="005E22C0" w:rsidP="005E22C0">
      <w:pPr>
        <w:spacing w:after="0"/>
        <w:rPr>
          <w:rFonts w:cstheme="minorHAnsi"/>
        </w:rPr>
      </w:pPr>
    </w:p>
    <w:p w14:paraId="064B4DE0" w14:textId="77777777" w:rsidR="005E22C0" w:rsidRPr="005E22C0" w:rsidRDefault="005E22C0" w:rsidP="005E22C0">
      <w:pPr>
        <w:spacing w:after="0"/>
        <w:rPr>
          <w:rFonts w:cstheme="minorHAnsi"/>
        </w:rPr>
      </w:pPr>
    </w:p>
    <w:p w14:paraId="737E6F0B" w14:textId="7BA0E004" w:rsidR="00A952B9" w:rsidRPr="00425E49" w:rsidRDefault="000422F4" w:rsidP="000422F4">
      <w:pPr>
        <w:pStyle w:val="Heading1"/>
        <w:rPr>
          <w:rFonts w:asciiTheme="minorHAnsi" w:hAnsiTheme="minorHAnsi" w:cstheme="minorHAnsi"/>
          <w:b/>
          <w:bCs/>
          <w:sz w:val="24"/>
          <w:szCs w:val="24"/>
        </w:rPr>
      </w:pPr>
      <w:bookmarkStart w:id="184" w:name="_Toc89168271"/>
      <w:r w:rsidRPr="00425E49">
        <w:rPr>
          <w:rFonts w:asciiTheme="minorHAnsi" w:hAnsiTheme="minorHAnsi" w:cstheme="minorHAnsi"/>
          <w:b/>
          <w:bCs/>
          <w:sz w:val="24"/>
          <w:szCs w:val="24"/>
        </w:rPr>
        <w:t>ANNEX (</w:t>
      </w:r>
      <w:r w:rsidR="004B13FB">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184"/>
    </w:p>
    <w:p w14:paraId="0F0135A0" w14:textId="752C02F1" w:rsidR="00203F89" w:rsidRPr="00B93977" w:rsidRDefault="004C31A3" w:rsidP="00203F89">
      <w:pPr>
        <w:pStyle w:val="Heading3"/>
        <w:rPr>
          <w:b/>
          <w:bCs/>
          <w:color w:val="auto"/>
        </w:rPr>
      </w:pPr>
      <w:bookmarkStart w:id="185" w:name="_Toc62369600"/>
      <w:bookmarkStart w:id="186" w:name="_Toc89168272"/>
      <w:r w:rsidRPr="004C31A3">
        <w:rPr>
          <w:b/>
          <w:bCs/>
        </w:rPr>
        <w:t xml:space="preserve">Aircraft </w:t>
      </w:r>
      <w:r w:rsidR="00F468F4">
        <w:rPr>
          <w:b/>
          <w:bCs/>
        </w:rPr>
        <w:t xml:space="preserve">Desktop </w:t>
      </w:r>
      <w:r w:rsidR="00F468F4" w:rsidRPr="004C31A3">
        <w:rPr>
          <w:b/>
          <w:bCs/>
        </w:rPr>
        <w:t>appraisal and</w:t>
      </w:r>
      <w:r w:rsidRPr="004C31A3">
        <w:rPr>
          <w:b/>
          <w:bCs/>
        </w:rPr>
        <w:t xml:space="preserve"> visual inspection Check List:</w:t>
      </w:r>
      <w:bookmarkEnd w:id="185"/>
      <w:bookmarkEnd w:id="186"/>
    </w:p>
    <w:tbl>
      <w:tblPr>
        <w:tblW w:w="9899" w:type="dxa"/>
        <w:tblLook w:val="04A0" w:firstRow="1" w:lastRow="0" w:firstColumn="1" w:lastColumn="0" w:noHBand="0" w:noVBand="1"/>
      </w:tblPr>
      <w:tblGrid>
        <w:gridCol w:w="5664"/>
        <w:gridCol w:w="2525"/>
        <w:gridCol w:w="7"/>
        <w:gridCol w:w="1703"/>
      </w:tblGrid>
      <w:tr w:rsidR="00203F89" w:rsidRPr="00B93977" w14:paraId="2010142B"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EA118B" w:rsidRPr="00B93977" w14:paraId="4C4FECF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B4DF58" w14:textId="76E0FEC8" w:rsidR="00EA118B" w:rsidRPr="00D03DD6" w:rsidRDefault="00D03DD6" w:rsidP="0035410F">
            <w:pPr>
              <w:spacing w:after="0" w:line="240" w:lineRule="auto"/>
              <w:jc w:val="center"/>
              <w:rPr>
                <w:rFonts w:eastAsia="Times New Roman" w:cstheme="minorHAnsi"/>
                <w:color w:val="FF0000"/>
              </w:rPr>
            </w:pPr>
            <w:r w:rsidRPr="00D03DD6">
              <w:rPr>
                <w:rFonts w:eastAsia="Times New Roman" w:cstheme="minorHAnsi"/>
                <w:color w:val="FF0000"/>
              </w:rPr>
              <w:t>The seller must confirm the availability and non-availability of the documents and items mentioned in the table with the word of (YES) and (No)</w:t>
            </w:r>
          </w:p>
          <w:p w14:paraId="5987DDAC" w14:textId="77777777" w:rsidR="00EA118B" w:rsidRPr="00B93977" w:rsidRDefault="00EA118B" w:rsidP="0035410F">
            <w:pPr>
              <w:spacing w:after="0" w:line="240" w:lineRule="auto"/>
              <w:jc w:val="center"/>
              <w:rPr>
                <w:rFonts w:ascii="Arial" w:eastAsia="Times New Roman" w:hAnsi="Arial" w:cs="Arial"/>
                <w:b/>
                <w:bCs/>
                <w:sz w:val="20"/>
                <w:szCs w:val="20"/>
              </w:rPr>
            </w:pPr>
          </w:p>
        </w:tc>
      </w:tr>
      <w:tr w:rsidR="00D03DD6" w:rsidRPr="00237637" w14:paraId="41BE208B" w14:textId="2E83ED11"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375E56CA" w:rsidR="00D03DD6" w:rsidRPr="00237637" w:rsidRDefault="00D03DD6" w:rsidP="00EA118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69231AE2" w14:textId="0B912645"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162A6E15" w14:textId="457B792A"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D03DD6" w:rsidRPr="00237637" w14:paraId="1D18E2ED" w14:textId="74B1D4E4"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65411CAC" w14:textId="358A4144" w:rsidR="00D03DD6" w:rsidRPr="00237637" w:rsidRDefault="00D03DD6" w:rsidP="00D03DD6">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203F89" w:rsidRPr="00237637" w14:paraId="04A679C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5433325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1F239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2B4875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4D7C4A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502BFE"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7613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45D7B0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234D"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3E588F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6184E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8643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215F9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696F3C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651EE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591A07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4BDB2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6B95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236108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3013A7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1E65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9C72F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563923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122FF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5673634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6EE317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0E58D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16A9B1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41EA13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FCEF0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07834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307C58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6ED89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D0E44A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109846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29BB9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A7F9E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41B9D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7B97E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6E7FD3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578B2E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7D16F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07AD9D0"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Original Delivery Documents From Manufacturer</w:t>
            </w:r>
          </w:p>
        </w:tc>
      </w:tr>
      <w:tr w:rsidR="00203F89" w:rsidRPr="00237637" w14:paraId="0CFFCE8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2959B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DED7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43545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0072A9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EAF8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57B2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14612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5C20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69F1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5C008B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BE79C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89093C4"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03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6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88ABC3"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Export From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331BDE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7D0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185C5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4910AF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3377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14D5BB4"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 ,Rev. &amp; Date</w:t>
            </w:r>
          </w:p>
        </w:tc>
        <w:tc>
          <w:tcPr>
            <w:tcW w:w="2525" w:type="dxa"/>
            <w:tcBorders>
              <w:top w:val="nil"/>
              <w:left w:val="nil"/>
              <w:bottom w:val="single" w:sz="4" w:space="0" w:color="auto"/>
              <w:right w:val="single" w:sz="4" w:space="0" w:color="auto"/>
            </w:tcBorders>
            <w:shd w:val="clear" w:color="auto" w:fill="auto"/>
            <w:vAlign w:val="bottom"/>
            <w:hideMark/>
          </w:tcPr>
          <w:p w14:paraId="083DE97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3177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51D80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(AFM ) ,Rev. &amp; Date</w:t>
            </w:r>
          </w:p>
        </w:tc>
        <w:tc>
          <w:tcPr>
            <w:tcW w:w="2525" w:type="dxa"/>
            <w:tcBorders>
              <w:top w:val="nil"/>
              <w:left w:val="nil"/>
              <w:bottom w:val="single" w:sz="4" w:space="0" w:color="auto"/>
              <w:right w:val="single" w:sz="4" w:space="0" w:color="auto"/>
            </w:tcBorders>
            <w:shd w:val="clear" w:color="auto" w:fill="auto"/>
            <w:vAlign w:val="bottom"/>
            <w:hideMark/>
          </w:tcPr>
          <w:p w14:paraId="535EEB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7248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5AB6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 ,Rev. &amp; Date</w:t>
            </w:r>
          </w:p>
        </w:tc>
        <w:tc>
          <w:tcPr>
            <w:tcW w:w="2525" w:type="dxa"/>
            <w:tcBorders>
              <w:top w:val="nil"/>
              <w:left w:val="nil"/>
              <w:bottom w:val="single" w:sz="4" w:space="0" w:color="auto"/>
              <w:right w:val="single" w:sz="4" w:space="0" w:color="auto"/>
            </w:tcBorders>
            <w:shd w:val="clear" w:color="auto" w:fill="auto"/>
            <w:vAlign w:val="bottom"/>
            <w:hideMark/>
          </w:tcPr>
          <w:p w14:paraId="79D0900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3376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4E233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 ,Rev. &amp; Date</w:t>
            </w:r>
          </w:p>
        </w:tc>
        <w:tc>
          <w:tcPr>
            <w:tcW w:w="2525" w:type="dxa"/>
            <w:tcBorders>
              <w:top w:val="nil"/>
              <w:left w:val="nil"/>
              <w:bottom w:val="single" w:sz="4" w:space="0" w:color="auto"/>
              <w:right w:val="single" w:sz="4" w:space="0" w:color="auto"/>
            </w:tcBorders>
            <w:shd w:val="clear" w:color="auto" w:fill="auto"/>
            <w:vAlign w:val="bottom"/>
            <w:hideMark/>
          </w:tcPr>
          <w:p w14:paraId="0FC448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C19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5A88B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Runway Analysis Charts ,Rev. &amp; Date</w:t>
            </w:r>
          </w:p>
        </w:tc>
        <w:tc>
          <w:tcPr>
            <w:tcW w:w="2525" w:type="dxa"/>
            <w:tcBorders>
              <w:top w:val="nil"/>
              <w:left w:val="nil"/>
              <w:bottom w:val="single" w:sz="4" w:space="0" w:color="auto"/>
              <w:right w:val="single" w:sz="4" w:space="0" w:color="auto"/>
            </w:tcBorders>
            <w:shd w:val="clear" w:color="auto" w:fill="auto"/>
            <w:vAlign w:val="bottom"/>
            <w:hideMark/>
          </w:tcPr>
          <w:p w14:paraId="0BA382D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DE61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0841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Normal Check List ,Rev. &amp; Date</w:t>
            </w:r>
          </w:p>
        </w:tc>
        <w:tc>
          <w:tcPr>
            <w:tcW w:w="2525" w:type="dxa"/>
            <w:tcBorders>
              <w:top w:val="nil"/>
              <w:left w:val="nil"/>
              <w:bottom w:val="single" w:sz="4" w:space="0" w:color="auto"/>
              <w:right w:val="single" w:sz="4" w:space="0" w:color="auto"/>
            </w:tcBorders>
            <w:shd w:val="clear" w:color="auto" w:fill="auto"/>
            <w:vAlign w:val="bottom"/>
            <w:hideMark/>
          </w:tcPr>
          <w:p w14:paraId="7DC5BD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AA9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C137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 ,Rev. &amp; Date</w:t>
            </w:r>
          </w:p>
        </w:tc>
        <w:tc>
          <w:tcPr>
            <w:tcW w:w="2525" w:type="dxa"/>
            <w:tcBorders>
              <w:top w:val="nil"/>
              <w:left w:val="nil"/>
              <w:bottom w:val="single" w:sz="4" w:space="0" w:color="auto"/>
              <w:right w:val="single" w:sz="4" w:space="0" w:color="auto"/>
            </w:tcBorders>
            <w:shd w:val="clear" w:color="auto" w:fill="auto"/>
            <w:vAlign w:val="bottom"/>
            <w:hideMark/>
          </w:tcPr>
          <w:p w14:paraId="47E409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4748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FD062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7E76D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5DA1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22FD1C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4B57B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512C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C251D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28AF84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80AEE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84F66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7637AC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0DBC7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EA08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269F0C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B1C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8104D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36E12B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7443A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15FD8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37E5C1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3D2D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14F5A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033BA5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45B3F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53FA6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230030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950A8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6FE7A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37AB8A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E24F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09AA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2F37161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5716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FD04D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53ADC2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17A40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0458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50D563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612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DC3467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6B9FB94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92BF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558AFC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483706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FCA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5D3E8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4E5BA06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249B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6D7A0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 , Rev. &amp; Date</w:t>
            </w:r>
          </w:p>
        </w:tc>
        <w:tc>
          <w:tcPr>
            <w:tcW w:w="2525" w:type="dxa"/>
            <w:tcBorders>
              <w:top w:val="nil"/>
              <w:left w:val="nil"/>
              <w:bottom w:val="single" w:sz="4" w:space="0" w:color="auto"/>
              <w:right w:val="single" w:sz="4" w:space="0" w:color="auto"/>
            </w:tcBorders>
            <w:shd w:val="clear" w:color="auto" w:fill="auto"/>
            <w:vAlign w:val="bottom"/>
            <w:hideMark/>
          </w:tcPr>
          <w:p w14:paraId="522BAB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6D94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FA6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Component Maint. Manuals for Galleys, Seats, Slides…etc</w:t>
            </w:r>
          </w:p>
        </w:tc>
        <w:tc>
          <w:tcPr>
            <w:tcW w:w="2525" w:type="dxa"/>
            <w:tcBorders>
              <w:top w:val="nil"/>
              <w:left w:val="nil"/>
              <w:bottom w:val="single" w:sz="4" w:space="0" w:color="auto"/>
              <w:right w:val="single" w:sz="4" w:space="0" w:color="auto"/>
            </w:tcBorders>
            <w:shd w:val="clear" w:color="auto" w:fill="auto"/>
            <w:vAlign w:val="bottom"/>
            <w:hideMark/>
          </w:tcPr>
          <w:p w14:paraId="4F00012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3A27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F52C95"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09BD42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3C9EE0C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86E09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0E181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3AF99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D4E585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3E0E00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2735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10A364" w14:textId="77777777" w:rsidTr="00D03DD6">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BBB41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C170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8144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5AA35B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FD891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FD0F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09EA5FAD" w:rsidR="00203F89" w:rsidRPr="00237637" w:rsidRDefault="000422F4"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w:t>
            </w:r>
            <w:r w:rsidR="00203F89" w:rsidRPr="00237637">
              <w:rPr>
                <w:rFonts w:ascii="Arial" w:eastAsia="Times New Roman" w:hAnsi="Arial" w:cs="Arial"/>
                <w:color w:val="000000"/>
                <w:sz w:val="20"/>
                <w:szCs w:val="20"/>
              </w:rPr>
              <w:t xml:space="preserve"> (</w:t>
            </w:r>
            <w:r w:rsidR="00A43A60" w:rsidRPr="00237637">
              <w:rPr>
                <w:rFonts w:ascii="Arial" w:eastAsia="Times New Roman" w:hAnsi="Arial" w:cs="Arial"/>
                <w:color w:val="000000"/>
                <w:sz w:val="20"/>
                <w:szCs w:val="20"/>
              </w:rPr>
              <w:t>Conformity</w:t>
            </w:r>
            <w:r w:rsidR="00203F89"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0D077A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F19C1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8C7D3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01C2BF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3432C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7461B6" w14:textId="77777777" w:rsidTr="00D03DD6">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BB889" w14:textId="5BE47FC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w:t>
            </w:r>
            <w:r w:rsidR="000422F4" w:rsidRPr="00237637">
              <w:rPr>
                <w:rFonts w:ascii="Arial" w:eastAsia="Times New Roman" w:hAnsi="Arial" w:cs="Arial"/>
                <w:color w:val="000000"/>
                <w:sz w:val="20"/>
                <w:szCs w:val="20"/>
              </w:rPr>
              <w:t>). Cockpit</w:t>
            </w:r>
            <w:r w:rsidRPr="00237637">
              <w:rPr>
                <w:rFonts w:ascii="Arial" w:eastAsia="Times New Roman" w:hAnsi="Arial" w:cs="Arial"/>
                <w:color w:val="000000"/>
                <w:sz w:val="20"/>
                <w:szCs w:val="20"/>
              </w:rPr>
              <w:t xml:space="preserve">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6D343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D716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02DDD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4D9FEFE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w:t>
            </w:r>
            <w:r w:rsidR="000422F4" w:rsidRPr="00237637">
              <w:rPr>
                <w:rFonts w:ascii="Arial" w:eastAsia="Times New Roman" w:hAnsi="Arial" w:cs="Arial"/>
                <w:color w:val="000000"/>
                <w:sz w:val="20"/>
                <w:szCs w:val="20"/>
              </w:rPr>
              <w:t>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78A4D6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C5DF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7CB0E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EECA2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24452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73C56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2CE40F6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2F94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F9F2D0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8614EB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15991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7DE0A2"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1432982C" w:rsidR="00203F89" w:rsidRPr="00237637" w:rsidRDefault="00203F89" w:rsidP="00EA118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DA8461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685C07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B27C6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C5ED63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4C6DC6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5AE7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C19B1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5CA72A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0E54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0D99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0ECFCB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CC34A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DA7F9A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6EA05E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4B02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52FAA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0E2FE3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4481A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1D1B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300C94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AFDF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CEB8E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05E471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E66C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36A1F3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29B3A7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2C1D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4F61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383669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6BA9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13FE81"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4047FB6"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78E8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EE7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7D26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5AB09B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BF6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754B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014150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BE88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D9A5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6C890AD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71D3D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10516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20B4AF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C148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E64D2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7B426F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CA09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DBF29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3886EC4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243A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8C6A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6B66F2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67F0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AA51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42556B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0324D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383D69"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0378A7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6292036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DF9CE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35724A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42182E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CF22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AD6AB55" w14:textId="77777777" w:rsidTr="00D03DD6">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20D3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6BBA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3570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14DEF5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8B1F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B3E993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3107F0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9019E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92EE5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842F5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BF8D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D6DC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7F8B00D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ABB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2CB9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56F59D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8D3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D96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30AEE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09EB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C59F826"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D03DD6">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29C990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885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2855B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4EAE6B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5A16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26C1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33BF10C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F409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04CD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2457577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45B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7BBC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CF282D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9313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02C0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238F03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958B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28A854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D9EEB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B3D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D049A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1732FB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DA5A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696A61A" w14:textId="77777777" w:rsidTr="00D03DD6">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016259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115F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FDA3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F4A1E1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71C0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1B584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6F77D0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84CC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B989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68129A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C230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FA6E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57BA2BB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2AE4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9A42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FB00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9507B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87A1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167334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277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BE47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7DCC70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43E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84DD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30A461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2BC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1B00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571457C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77AC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CC6D2C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53FEC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5AF71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1797BF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2A3FF62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D28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DB770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5341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4080324B"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AD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F19BD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7DF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ABF35E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SB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E10B7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5ED2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F89F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234CBB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B363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3E0B27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3C7FE5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55A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D395B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4519FF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72C3E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31A57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7B2F9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E3F4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CE26A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068F8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5DC7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E9F8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227FD4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D1176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F9664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4389EA4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ED1D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943C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632380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0749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24B1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42B71C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C49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6C8FD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44DEB0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309FB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4E03FE"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D6FE20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83DD6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2BB181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3A0BE6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596B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3B60C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438AC93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56E2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6C04E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69D852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E5A3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EC2255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106D43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CE13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F9C17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2D76E6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7B9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E4AB9C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51E87A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B985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55288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1ABEC7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FAD8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B9DD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4311E6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C57F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E4A2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634D16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F6E4F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B1A0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5F65E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DB93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3642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2427D32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DC3D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466F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7EDC2E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F5B5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C90F3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2320CE" w14:textId="6EC4661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w:t>
            </w:r>
            <w:r w:rsidR="000422F4" w:rsidRPr="00237637">
              <w:rPr>
                <w:rFonts w:ascii="Arial" w:eastAsia="Times New Roman" w:hAnsi="Arial" w:cs="Arial"/>
                <w:color w:val="000000"/>
                <w:sz w:val="20"/>
                <w:szCs w:val="20"/>
              </w:rPr>
              <w:t>Defects Item</w:t>
            </w:r>
            <w:r w:rsidRPr="00237637">
              <w:rPr>
                <w:rFonts w:ascii="Arial" w:eastAsia="Times New Roman" w:hAnsi="Arial" w:cs="Arial"/>
                <w:color w:val="000000"/>
                <w:sz w:val="20"/>
                <w:szCs w:val="20"/>
              </w:rPr>
              <w:t xml:space="preserve"> List  </w:t>
            </w:r>
          </w:p>
        </w:tc>
        <w:tc>
          <w:tcPr>
            <w:tcW w:w="2525" w:type="dxa"/>
            <w:tcBorders>
              <w:top w:val="nil"/>
              <w:left w:val="nil"/>
              <w:bottom w:val="single" w:sz="4" w:space="0" w:color="auto"/>
              <w:right w:val="single" w:sz="4" w:space="0" w:color="auto"/>
            </w:tcBorders>
            <w:shd w:val="clear" w:color="auto" w:fill="auto"/>
            <w:vAlign w:val="bottom"/>
            <w:hideMark/>
          </w:tcPr>
          <w:p w14:paraId="33AE5F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952A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3F2F4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D45B4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3924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7D147D6"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039FB0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4666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B84B3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bottom"/>
            <w:hideMark/>
          </w:tcPr>
          <w:p w14:paraId="045435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8E3C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416AE7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5D3989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66AD4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273BC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61600F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353B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5357C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4DEDE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0ED6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01B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F8C163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3CB5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19F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51CDB7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6E0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15440B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16108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7A99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EA5AA6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8AE6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C697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8E45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5B3E0A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1FFF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713AB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96DE0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E9F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68CAE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7E9B38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DB4E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41507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326F15C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A26B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EBF7C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73DCD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EEE5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1BFC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46B1E0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0E92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BAFC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6C983" w14:textId="28F2DF0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2A5D5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A2AC5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A29A7D0"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6CBB67" w14:textId="4F64995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B5E64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43E1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00B1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13EF401" w14:textId="77777777" w:rsidR="00203F89" w:rsidRDefault="00D03DD6"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p w14:paraId="2B17E082" w14:textId="0DCC49FC" w:rsidR="00D03DD6" w:rsidRPr="00237637" w:rsidRDefault="00D03DD6" w:rsidP="0035410F">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bottom"/>
            <w:hideMark/>
          </w:tcPr>
          <w:p w14:paraId="4E0C9E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1B86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EC89AA"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1D35D7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9E94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88C62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D704DE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6A7EB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E37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346C9F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BE91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2EB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4503ED2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AD01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FF5D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40B8E2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D2EDF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4814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4302A3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C1D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5D6FE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02B00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CBE6C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C52CF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082233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18717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147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2125AA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1A0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C0A4D0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F2B420" w14:textId="33D10BAD"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 xml:space="preserve">Bore </w:t>
            </w:r>
            <w:r w:rsidR="00D03DD6" w:rsidRPr="00237637">
              <w:rPr>
                <w:rFonts w:ascii="Arial" w:eastAsia="Times New Roman" w:hAnsi="Arial" w:cs="Arial"/>
                <w:color w:val="000000"/>
                <w:sz w:val="20"/>
                <w:szCs w:val="20"/>
              </w:rPr>
              <w:t>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bottom"/>
            <w:hideMark/>
          </w:tcPr>
          <w:p w14:paraId="72F502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5F38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E5315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19FD77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E57F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922EEE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9F12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9B55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C163C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03AB9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DB86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6593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DDB7A" w14:textId="6FA307F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7579BF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BECA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62DABE"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E4B0D0" w14:textId="3C2BED6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0B5FE7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2E5AE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475A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52971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001C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82FA0B"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2D932F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8AAF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700E23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E4ADF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6085F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6E352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00BB08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3A8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DDE13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F4A24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6272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303FD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73EBA3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F175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10DC06C" w14:textId="77777777" w:rsidR="00203F89" w:rsidRDefault="00203F89" w:rsidP="00203F89"/>
    <w:p w14:paraId="779BB43E" w14:textId="77777777" w:rsidR="00203F89" w:rsidRDefault="00203F89" w:rsidP="00203F89">
      <w:r>
        <w:t xml:space="preserve">In addition, soft copy of all the documents will be needed prior to the induction of aircraft into Ariana Afghan Airlines fleet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15FFC5AD" w:rsidR="00203F89" w:rsidRDefault="00203F89" w:rsidP="00203F89"/>
    <w:p w14:paraId="104F4089" w14:textId="4B6B9492" w:rsidR="003D3D2A" w:rsidRDefault="003D3D2A" w:rsidP="00203F89"/>
    <w:p w14:paraId="792F85D8" w14:textId="2F2EA362" w:rsidR="003D3D2A" w:rsidRDefault="003D3D2A" w:rsidP="00203F89"/>
    <w:p w14:paraId="2B3EC071" w14:textId="216980BA" w:rsidR="003D3D2A" w:rsidRDefault="003D3D2A" w:rsidP="00203F89"/>
    <w:p w14:paraId="677C1298" w14:textId="1DE245CF" w:rsidR="003D3D2A" w:rsidRDefault="003D3D2A" w:rsidP="00203F89"/>
    <w:p w14:paraId="0C9CE1F5" w14:textId="7995199D" w:rsidR="003D3D2A" w:rsidRDefault="003D3D2A" w:rsidP="00203F89"/>
    <w:p w14:paraId="6804A347" w14:textId="14F8D5C1" w:rsidR="003D3D2A" w:rsidRDefault="003D3D2A" w:rsidP="00203F89"/>
    <w:p w14:paraId="292D035D" w14:textId="3EE6CDBE" w:rsidR="003D3D2A" w:rsidRDefault="003D3D2A" w:rsidP="00203F89"/>
    <w:p w14:paraId="376FCC63" w14:textId="5700CE0D" w:rsidR="003D3D2A" w:rsidRDefault="003D3D2A" w:rsidP="00203F89"/>
    <w:p w14:paraId="54EDABA1" w14:textId="77777777" w:rsidR="003D3D2A" w:rsidRDefault="003D3D2A" w:rsidP="00203F89"/>
    <w:p w14:paraId="7291EA01" w14:textId="199B00D1" w:rsidR="00FC4D9B" w:rsidRPr="00FC4D9B" w:rsidRDefault="00FC4D9B" w:rsidP="00FC4D9B">
      <w:pPr>
        <w:pStyle w:val="Heading1"/>
        <w:rPr>
          <w:b/>
          <w:bCs/>
          <w:sz w:val="28"/>
          <w:szCs w:val="28"/>
        </w:rPr>
      </w:pPr>
      <w:bookmarkStart w:id="187" w:name="_Toc89168273"/>
      <w:r w:rsidRPr="00FC4D9B">
        <w:rPr>
          <w:b/>
          <w:bCs/>
          <w:sz w:val="28"/>
          <w:szCs w:val="28"/>
        </w:rPr>
        <w:t>Annex VI</w:t>
      </w:r>
      <w:bookmarkEnd w:id="187"/>
      <w:r w:rsidRPr="00FC4D9B">
        <w:rPr>
          <w:b/>
          <w:bCs/>
          <w:sz w:val="28"/>
          <w:szCs w:val="28"/>
        </w:rPr>
        <w:t xml:space="preserve"> </w:t>
      </w:r>
    </w:p>
    <w:p w14:paraId="7193D0F2" w14:textId="18C2EEE8" w:rsidR="003D3D2A" w:rsidRPr="003D3D2A" w:rsidRDefault="003D3D2A" w:rsidP="003D3D2A">
      <w:pPr>
        <w:pStyle w:val="Heading2"/>
        <w:rPr>
          <w:rFonts w:cstheme="minorBidi"/>
          <w:sz w:val="22"/>
          <w:szCs w:val="22"/>
        </w:rPr>
      </w:pPr>
      <w:bookmarkStart w:id="188" w:name="_Toc89168274"/>
      <w:r w:rsidRPr="003D3D2A">
        <w:rPr>
          <w:rFonts w:cstheme="minorHAnsi"/>
          <w:sz w:val="28"/>
          <w:szCs w:val="28"/>
        </w:rPr>
        <w:t>Bidding Forms and Aircraft Data Sheet:</w:t>
      </w:r>
      <w:bookmarkEnd w:id="188"/>
    </w:p>
    <w:p w14:paraId="4EC3C1E9" w14:textId="6C0F1ECD" w:rsidR="003D3D2A" w:rsidRPr="002E136F" w:rsidRDefault="003D3D2A" w:rsidP="00194530">
      <w:pPr>
        <w:numPr>
          <w:ilvl w:val="0"/>
          <w:numId w:val="35"/>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9088520"/>
      <w:bookmarkStart w:id="194" w:name="_Toc89168275"/>
      <w:r w:rsidRPr="001F376B">
        <w:rPr>
          <w:b/>
          <w:bCs/>
        </w:rPr>
        <w:t>Letter of Bid</w:t>
      </w:r>
      <w:bookmarkEnd w:id="189"/>
      <w:bookmarkEnd w:id="190"/>
      <w:bookmarkEnd w:id="191"/>
      <w:bookmarkEnd w:id="192"/>
      <w:r>
        <w:rPr>
          <w:b/>
          <w:bCs/>
        </w:rPr>
        <w:t xml:space="preserve"> and Aircraft Data </w:t>
      </w:r>
      <w:bookmarkEnd w:id="193"/>
      <w:r>
        <w:rPr>
          <w:b/>
          <w:bCs/>
        </w:rPr>
        <w:t>Sheet:</w:t>
      </w:r>
      <w:bookmarkEnd w:id="194"/>
    </w:p>
    <w:p w14:paraId="46F2D3FF" w14:textId="77777777" w:rsidR="003D3D2A" w:rsidRDefault="003D3D2A" w:rsidP="00194530">
      <w:pPr>
        <w:numPr>
          <w:ilvl w:val="0"/>
          <w:numId w:val="38"/>
        </w:numPr>
        <w:spacing w:after="0" w:line="240" w:lineRule="auto"/>
        <w:jc w:val="lowKashida"/>
      </w:pPr>
      <w:r w:rsidRPr="003378E3">
        <w:rPr>
          <w:b/>
        </w:rPr>
        <w:t>No reservations:</w:t>
      </w:r>
      <w:r w:rsidRPr="0046288A">
        <w:t xml:space="preserve"> We have examined and have no reservations to the bidding document, including Addenda issued;</w:t>
      </w:r>
    </w:p>
    <w:p w14:paraId="6CBBBAFF" w14:textId="77777777" w:rsidR="003D3D2A" w:rsidRDefault="003D3D2A" w:rsidP="00194530">
      <w:pPr>
        <w:numPr>
          <w:ilvl w:val="0"/>
          <w:numId w:val="38"/>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7901AEE9" w14:textId="77777777" w:rsidR="003D3D2A" w:rsidRDefault="003D3D2A" w:rsidP="00194530">
      <w:pPr>
        <w:numPr>
          <w:ilvl w:val="0"/>
          <w:numId w:val="38"/>
        </w:numPr>
        <w:spacing w:after="0" w:line="240" w:lineRule="auto"/>
        <w:jc w:val="lowKashida"/>
      </w:pPr>
      <w:r w:rsidRPr="003378E3">
        <w:t>have not been subject to disqualification by the Bank for non-compliance with obligations.</w:t>
      </w:r>
    </w:p>
    <w:p w14:paraId="50A01E99" w14:textId="77777777" w:rsidR="003D3D2A" w:rsidRDefault="003D3D2A" w:rsidP="00194530">
      <w:pPr>
        <w:numPr>
          <w:ilvl w:val="0"/>
          <w:numId w:val="39"/>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29C2BA76" w14:textId="77777777" w:rsidR="003D3D2A" w:rsidRDefault="003D3D2A" w:rsidP="00194530">
      <w:pPr>
        <w:numPr>
          <w:ilvl w:val="0"/>
          <w:numId w:val="39"/>
        </w:numPr>
        <w:spacing w:after="0" w:line="240" w:lineRule="auto"/>
        <w:jc w:val="lowKashida"/>
      </w:pPr>
      <w:r w:rsidRPr="006409DA">
        <w:t xml:space="preserve">Bid Price: The total price of our Bid, excluding any discounts offered in </w:t>
      </w:r>
      <w:r>
        <w:t>the table</w:t>
      </w:r>
      <w:r w:rsidRPr="006409DA">
        <w:t xml:space="preserve"> below:</w:t>
      </w:r>
    </w:p>
    <w:p w14:paraId="2E780368" w14:textId="72EA727E" w:rsidR="003D3D2A" w:rsidRPr="00BF392D" w:rsidRDefault="00232186" w:rsidP="00F42B79">
      <w:pPr>
        <w:pStyle w:val="ListParagraph"/>
        <w:numPr>
          <w:ilvl w:val="0"/>
          <w:numId w:val="39"/>
        </w:numPr>
        <w:spacing w:after="0" w:line="240" w:lineRule="auto"/>
        <w:jc w:val="lowKashida"/>
        <w:outlineLvl w:val="1"/>
      </w:pPr>
      <w:r>
        <w:rPr>
          <w:b/>
          <w:bCs/>
          <w:color w:val="0F0F0F"/>
          <w:u w:val="single" w:color="343434"/>
        </w:rPr>
        <w:t xml:space="preserve">1- </w:t>
      </w:r>
      <w:r w:rsidR="003D3D2A">
        <w:rPr>
          <w:b/>
          <w:bCs/>
          <w:color w:val="0F0F0F"/>
          <w:u w:val="single" w:color="343434"/>
        </w:rPr>
        <w:t>Technical Data of the Aircraft</w:t>
      </w:r>
      <w:r w:rsidR="003D3D2A" w:rsidRPr="007E0747">
        <w:rPr>
          <w:b/>
          <w:bCs/>
          <w:color w:val="0F0F0F"/>
          <w:u w:val="single" w:color="343434"/>
        </w:rPr>
        <w:t xml:space="preserve"> </w:t>
      </w:r>
      <w:r w:rsidR="003D3D2A" w:rsidRPr="007E0747">
        <w:rPr>
          <w:b/>
          <w:bCs/>
          <w:u w:val="single" w:color="343434"/>
        </w:rPr>
        <w:t>&amp;</w:t>
      </w:r>
      <w:r w:rsidR="003D3D2A" w:rsidRPr="007E0747">
        <w:rPr>
          <w:b/>
          <w:bCs/>
          <w:spacing w:val="9"/>
          <w:u w:val="single" w:color="343434"/>
        </w:rPr>
        <w:t xml:space="preserve"> </w:t>
      </w:r>
      <w:r w:rsidR="003D3D2A"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F42B79" w:rsidRPr="00F42B79" w14:paraId="0592525B"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564A63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148F43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6CE3F0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15476A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2059150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4895D8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4D5E62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4CEB9A7C" w14:textId="77777777" w:rsidR="00F42B79" w:rsidRPr="00F42B79" w:rsidRDefault="00F42B79" w:rsidP="00F42B79">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F42B79" w:rsidRPr="00F42B79" w14:paraId="135AFD2D"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596E0F3A" w14:textId="2DF6122C"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624741">
              <w:rPr>
                <w:rFonts w:ascii="Calibri" w:eastAsia="Times New Roman" w:hAnsi="Calibri" w:cs="Calibri"/>
                <w:color w:val="000000"/>
              </w:rPr>
              <w:t>B737-800</w:t>
            </w:r>
            <w:r w:rsidR="00232186">
              <w:rPr>
                <w:rFonts w:ascii="Calibri" w:eastAsia="Times New Roman" w:hAnsi="Calibri" w:cs="Calibri"/>
                <w:color w:val="000000"/>
              </w:rPr>
              <w:t xml:space="preserve"> Pax</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E4AF75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CFEB0B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1CD879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4D7670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7699243A"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6C0FC25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39FC52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9D8D192"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AF6DE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79192158"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54211DA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157BBD6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71EE10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ACA37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2808BE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276FD1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493D3D1E" w14:textId="77777777" w:rsidTr="00232186">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CA31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393CB0"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DA00AE"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58FDC2"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0BE0B4"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B8428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DC95B9"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68B6E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403E9DF0"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4D5E7E2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D1A078A"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AA0188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5AD9628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0A6E3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D6A5177"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2C43C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D49B8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72441986"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D3DD8F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8B9D207"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BBB1C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45092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12205840"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DE648C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68380C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DEFC42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71A24E84"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9942D7B"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RH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04A18EA5"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4EA03F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0A610A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D9201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DB2161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40709A2"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7D09878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26A462E3"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7AAB0893"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E74DB8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41681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5E7B21BF"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4CA752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5FE22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18067F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062077E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7DE231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B725803"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LH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3CA731B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52C51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0357DB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F25506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58AD86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A9D0F2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665C4C2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6E68E1D9"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9A464C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2BA93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2AB325C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5BE285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B1DE5D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5078CA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DAC905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029CB4B"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48BA00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AD275C"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35CBD30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76CA9B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B86F7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9A7E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5CA800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49DD70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64FA6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71502DC8"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2C477A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62DF1D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0BA2BD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7D54C0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7639F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3ECA4E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87E68F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48C9C2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633FAE3" w14:textId="77777777" w:rsidTr="00232186">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2BF93D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13C3D95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5B7543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CB62872"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333A809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66651A1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000000" w:fill="FFF2CC"/>
            <w:vAlign w:val="center"/>
            <w:hideMark/>
          </w:tcPr>
          <w:p w14:paraId="4FA7E03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000000" w:fill="FFF2CC"/>
            <w:vAlign w:val="center"/>
            <w:hideMark/>
          </w:tcPr>
          <w:p w14:paraId="7652813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r w:rsidR="00F42B79" w:rsidRPr="00F42B79" w14:paraId="38781581"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32CC37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75450E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8B0742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463D108"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7456FED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87B5D4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FB5C78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3BB561DC"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bl>
    <w:p w14:paraId="64C57201" w14:textId="77777777" w:rsidR="00F42B79" w:rsidRDefault="00F42B79" w:rsidP="003D3D2A">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42B79" w14:paraId="0345C100" w14:textId="77777777" w:rsidTr="00F73585">
        <w:trPr>
          <w:trHeight w:val="684"/>
        </w:trPr>
        <w:tc>
          <w:tcPr>
            <w:tcW w:w="9540" w:type="dxa"/>
            <w:shd w:val="clear" w:color="auto" w:fill="00B0F0"/>
          </w:tcPr>
          <w:p w14:paraId="52F7B0C8" w14:textId="0C4AE192" w:rsidR="00F42B79" w:rsidRPr="00F42B79" w:rsidRDefault="00F42B79" w:rsidP="003D3D2A">
            <w:pPr>
              <w:spacing w:after="0" w:line="240" w:lineRule="auto"/>
              <w:jc w:val="lowKashida"/>
              <w:rPr>
                <w:b/>
                <w:bCs/>
              </w:rPr>
            </w:pPr>
            <w:r w:rsidRPr="00F5617F">
              <w:rPr>
                <w:b/>
                <w:bCs/>
                <w:color w:val="FF0000"/>
              </w:rPr>
              <w:lastRenderedPageBreak/>
              <w:t xml:space="preserve">Caution:  Please fulfill properly the above-mentioned Table area which marked by </w:t>
            </w:r>
            <w:r w:rsidR="00F73585">
              <w:rPr>
                <w:b/>
                <w:bCs/>
                <w:color w:val="FF0000"/>
              </w:rPr>
              <w:t>gray</w:t>
            </w:r>
            <w:r w:rsidRPr="00F5617F">
              <w:rPr>
                <w:b/>
                <w:bCs/>
                <w:color w:val="FF0000"/>
              </w:rPr>
              <w:t xml:space="preserve"> color and kindly request you to do not modify the table. </w:t>
            </w:r>
          </w:p>
        </w:tc>
      </w:tr>
    </w:tbl>
    <w:p w14:paraId="3EB994C9" w14:textId="7C9EDB86" w:rsidR="00F42B79" w:rsidRDefault="00F42B79" w:rsidP="003D3D2A">
      <w:pPr>
        <w:spacing w:after="0" w:line="240" w:lineRule="auto"/>
        <w:jc w:val="lowKashida"/>
      </w:pPr>
    </w:p>
    <w:p w14:paraId="7558AE98" w14:textId="3289654F" w:rsidR="00F5617F" w:rsidRDefault="00F5617F" w:rsidP="003D3D2A">
      <w:pPr>
        <w:spacing w:after="0" w:line="240" w:lineRule="auto"/>
        <w:jc w:val="lowKashida"/>
      </w:pPr>
    </w:p>
    <w:p w14:paraId="5C00661C" w14:textId="165A14EB" w:rsidR="00232186" w:rsidRDefault="00232186" w:rsidP="003D3D2A">
      <w:pPr>
        <w:spacing w:after="0" w:line="240" w:lineRule="auto"/>
        <w:jc w:val="lowKashida"/>
      </w:pPr>
    </w:p>
    <w:p w14:paraId="18E13F8F" w14:textId="14500FAB" w:rsidR="00232186" w:rsidRDefault="00232186" w:rsidP="003D3D2A">
      <w:pPr>
        <w:spacing w:after="0" w:line="240" w:lineRule="auto"/>
        <w:jc w:val="lowKashida"/>
      </w:pPr>
    </w:p>
    <w:p w14:paraId="5E75C7DE" w14:textId="67818B0E" w:rsidR="00232186" w:rsidRDefault="00232186" w:rsidP="003D3D2A">
      <w:pPr>
        <w:spacing w:after="0" w:line="240" w:lineRule="auto"/>
        <w:jc w:val="lowKashida"/>
      </w:pPr>
    </w:p>
    <w:p w14:paraId="45CDF809" w14:textId="50323801" w:rsidR="00232186" w:rsidRPr="00BF392D" w:rsidRDefault="00232186" w:rsidP="00232186">
      <w:pPr>
        <w:pStyle w:val="ListParagraph"/>
        <w:numPr>
          <w:ilvl w:val="0"/>
          <w:numId w:val="39"/>
        </w:numPr>
        <w:spacing w:after="0" w:line="240" w:lineRule="auto"/>
        <w:jc w:val="lowKashida"/>
        <w:outlineLvl w:val="1"/>
      </w:pPr>
      <w:r>
        <w:rPr>
          <w:b/>
          <w:bCs/>
          <w:color w:val="0F0F0F"/>
          <w:u w:val="single" w:color="343434"/>
        </w:rPr>
        <w:t>2-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232186" w:rsidRPr="00F42B79" w14:paraId="731D6A25"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09B14DF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2087D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4AD3E9B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EB97A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CADBC7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6023664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4916F42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10A05D06" w14:textId="77777777" w:rsidR="00232186" w:rsidRPr="00F42B79" w:rsidRDefault="00232186" w:rsidP="00BC51B5">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232186" w:rsidRPr="00F42B79" w14:paraId="113E7A2C"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4A7E0BC5" w14:textId="0D2D4042"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624741">
              <w:rPr>
                <w:rFonts w:ascii="Calibri" w:eastAsia="Times New Roman" w:hAnsi="Calibri" w:cs="Calibri"/>
                <w:color w:val="000000"/>
              </w:rPr>
              <w:t>B737-800</w:t>
            </w:r>
            <w:r>
              <w:rPr>
                <w:rFonts w:ascii="Calibri" w:eastAsia="Times New Roman" w:hAnsi="Calibri" w:cs="Calibri"/>
                <w:color w:val="000000"/>
              </w:rPr>
              <w:t xml:space="preserve"> Pax</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09667F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05207CE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4A64668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08BE6D9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C7EE8D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7BB72F4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D9ED42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3151FF33"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E1A9D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003CD434"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38A58C7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420B305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24B344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5A2269F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75488D4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B601D5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3B1793E5" w14:textId="77777777" w:rsidTr="00232186">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B81FB8"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A5A7A9"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1E0C1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C26E0D"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04BC31"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B48AFA"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44773B"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9EE72E"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3A6B4409"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2919D4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74B3B2D"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C2A28C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186A544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422ED07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8FFA4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24DB26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19C1C9E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1D8FCB85"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01DF20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57DB9BF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1EFB11E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0EA5CC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59F5146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A1DA2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DE6F08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2FA6657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52492692"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07F6AC2"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RH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232F6C38"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D576EB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3F628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70B3E59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407B475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546DAA8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0E32EA0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0008EF1F"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5B599DE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180CAD1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9585DD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0E13B8FA"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5ABFC1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1F25A0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974219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73AA64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0745D539"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71CA3420"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LH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753EB4D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01ACCED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5D86BD4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518441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5EF8AAB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04B9836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BF2A8E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4A15FC5E"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1D11AD7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4A39A70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20CA3CE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098EE64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4A23DC8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CD0C2A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4FC8215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4BB3C19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52835137"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7F856E"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5F2E9A4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19E1CDB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069EC91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553B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FBA787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FAB476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18DF88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53F5B9CA"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12CF7AD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3CA8EF2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7EBDC4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E6F38B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BE0581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89F610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5598BF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75ADDA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3570B419" w14:textId="77777777" w:rsidTr="00232186">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14E552B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3CA362F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63187CD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D7924A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6B802CD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2F458FA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000000" w:fill="FFF2CC"/>
            <w:vAlign w:val="center"/>
            <w:hideMark/>
          </w:tcPr>
          <w:p w14:paraId="1AA48EE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000000" w:fill="FFF2CC"/>
            <w:vAlign w:val="center"/>
            <w:hideMark/>
          </w:tcPr>
          <w:p w14:paraId="3609EA5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r w:rsidR="00232186" w:rsidRPr="00F42B79" w14:paraId="5B5FF485"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3FB9F368"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5BBBABD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9BBD60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460FC27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65A3E78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BF53A5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69CD27A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E77F78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bl>
    <w:p w14:paraId="0B348389" w14:textId="77777777" w:rsidR="00232186" w:rsidRDefault="00232186" w:rsidP="00232186">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2186" w14:paraId="35800E2B" w14:textId="77777777" w:rsidTr="00BC51B5">
        <w:trPr>
          <w:trHeight w:val="684"/>
        </w:trPr>
        <w:tc>
          <w:tcPr>
            <w:tcW w:w="9540" w:type="dxa"/>
            <w:shd w:val="clear" w:color="auto" w:fill="00B0F0"/>
          </w:tcPr>
          <w:p w14:paraId="78A6E3DA" w14:textId="77777777" w:rsidR="00232186" w:rsidRPr="00F42B79" w:rsidRDefault="00232186" w:rsidP="00BC51B5">
            <w:pPr>
              <w:spacing w:after="0" w:line="240" w:lineRule="auto"/>
              <w:jc w:val="lowKashida"/>
              <w:rPr>
                <w:b/>
                <w:bCs/>
              </w:rPr>
            </w:pPr>
            <w:r w:rsidRPr="00F5617F">
              <w:rPr>
                <w:b/>
                <w:bCs/>
                <w:color w:val="FF0000"/>
              </w:rPr>
              <w:t xml:space="preserve">Caution:  Please fulfill properly the above-mentioned Table area which marked by </w:t>
            </w:r>
            <w:r>
              <w:rPr>
                <w:b/>
                <w:bCs/>
                <w:color w:val="FF0000"/>
              </w:rPr>
              <w:t>gray</w:t>
            </w:r>
            <w:r w:rsidRPr="00F5617F">
              <w:rPr>
                <w:b/>
                <w:bCs/>
                <w:color w:val="FF0000"/>
              </w:rPr>
              <w:t xml:space="preserve"> color and kindly request you to do not modify the table. </w:t>
            </w:r>
          </w:p>
        </w:tc>
      </w:tr>
    </w:tbl>
    <w:p w14:paraId="6FC07824" w14:textId="0CAC57B9" w:rsidR="00232186" w:rsidRDefault="00232186" w:rsidP="003D3D2A">
      <w:pPr>
        <w:spacing w:after="0" w:line="240" w:lineRule="auto"/>
        <w:jc w:val="lowKashida"/>
      </w:pPr>
    </w:p>
    <w:p w14:paraId="4AAE0E5A" w14:textId="12696ABD" w:rsidR="00232186" w:rsidRDefault="00232186" w:rsidP="003D3D2A">
      <w:pPr>
        <w:spacing w:after="0" w:line="240" w:lineRule="auto"/>
        <w:jc w:val="lowKashida"/>
      </w:pPr>
    </w:p>
    <w:p w14:paraId="7130988B" w14:textId="7058FC10" w:rsidR="00232186" w:rsidRDefault="00232186" w:rsidP="003D3D2A">
      <w:pPr>
        <w:spacing w:after="0" w:line="240" w:lineRule="auto"/>
        <w:jc w:val="lowKashida"/>
      </w:pPr>
    </w:p>
    <w:p w14:paraId="20CADD7D" w14:textId="219FB8A3" w:rsidR="00232186" w:rsidRDefault="00232186" w:rsidP="003D3D2A">
      <w:pPr>
        <w:spacing w:after="0" w:line="240" w:lineRule="auto"/>
        <w:jc w:val="lowKashida"/>
      </w:pPr>
    </w:p>
    <w:p w14:paraId="077B0FD9" w14:textId="171BA804" w:rsidR="00232186" w:rsidRDefault="00232186" w:rsidP="003D3D2A">
      <w:pPr>
        <w:spacing w:after="0" w:line="240" w:lineRule="auto"/>
        <w:jc w:val="lowKashida"/>
      </w:pPr>
    </w:p>
    <w:p w14:paraId="1B094D10" w14:textId="4EDE2DB6" w:rsidR="00232186" w:rsidRDefault="00232186" w:rsidP="003D3D2A">
      <w:pPr>
        <w:spacing w:after="0" w:line="240" w:lineRule="auto"/>
        <w:jc w:val="lowKashida"/>
      </w:pPr>
    </w:p>
    <w:p w14:paraId="3C8C8339" w14:textId="7592EEF5" w:rsidR="00232186" w:rsidRDefault="00232186" w:rsidP="003D3D2A">
      <w:pPr>
        <w:spacing w:after="0" w:line="240" w:lineRule="auto"/>
        <w:jc w:val="lowKashida"/>
      </w:pPr>
    </w:p>
    <w:p w14:paraId="20E61143" w14:textId="3530EC51" w:rsidR="00232186" w:rsidRDefault="00232186" w:rsidP="003D3D2A">
      <w:pPr>
        <w:spacing w:after="0" w:line="240" w:lineRule="auto"/>
        <w:jc w:val="lowKashida"/>
      </w:pPr>
    </w:p>
    <w:p w14:paraId="30E6A303" w14:textId="1B087DCA" w:rsidR="00232186" w:rsidRDefault="00232186" w:rsidP="003D3D2A">
      <w:pPr>
        <w:spacing w:after="0" w:line="240" w:lineRule="auto"/>
        <w:jc w:val="lowKashida"/>
      </w:pPr>
    </w:p>
    <w:p w14:paraId="2FCE5DBD" w14:textId="1AEEEDB6" w:rsidR="00232186" w:rsidRDefault="00232186" w:rsidP="003D3D2A">
      <w:pPr>
        <w:spacing w:after="0" w:line="240" w:lineRule="auto"/>
        <w:jc w:val="lowKashida"/>
      </w:pPr>
    </w:p>
    <w:p w14:paraId="5B220E9F" w14:textId="4497C9BF" w:rsidR="00232186" w:rsidRDefault="00232186" w:rsidP="003D3D2A">
      <w:pPr>
        <w:spacing w:after="0" w:line="240" w:lineRule="auto"/>
        <w:jc w:val="lowKashida"/>
      </w:pPr>
    </w:p>
    <w:p w14:paraId="0E237204" w14:textId="00D9BDD4" w:rsidR="00232186" w:rsidRDefault="00232186" w:rsidP="003D3D2A">
      <w:pPr>
        <w:spacing w:after="0" w:line="240" w:lineRule="auto"/>
        <w:jc w:val="lowKashida"/>
      </w:pPr>
    </w:p>
    <w:p w14:paraId="3C540E3C" w14:textId="7FB2F1AE" w:rsidR="00232186" w:rsidRDefault="00232186" w:rsidP="003D3D2A">
      <w:pPr>
        <w:spacing w:after="0" w:line="240" w:lineRule="auto"/>
        <w:jc w:val="lowKashida"/>
      </w:pPr>
    </w:p>
    <w:p w14:paraId="0EEE9C5F" w14:textId="72F19B3C" w:rsidR="00232186" w:rsidRDefault="00232186" w:rsidP="003D3D2A">
      <w:pPr>
        <w:spacing w:after="0" w:line="240" w:lineRule="auto"/>
        <w:jc w:val="lowKashida"/>
      </w:pPr>
    </w:p>
    <w:p w14:paraId="39DD4BE0" w14:textId="79B4AC9C" w:rsidR="00232186" w:rsidRDefault="00232186" w:rsidP="003D3D2A">
      <w:pPr>
        <w:spacing w:after="0" w:line="240" w:lineRule="auto"/>
        <w:jc w:val="lowKashida"/>
      </w:pPr>
    </w:p>
    <w:p w14:paraId="234ECD84" w14:textId="212F09B6" w:rsidR="00232186" w:rsidRDefault="00232186" w:rsidP="003D3D2A">
      <w:pPr>
        <w:spacing w:after="0" w:line="240" w:lineRule="auto"/>
        <w:jc w:val="lowKashida"/>
      </w:pPr>
    </w:p>
    <w:p w14:paraId="24944CE8" w14:textId="68572630" w:rsidR="00232186" w:rsidRDefault="00232186" w:rsidP="003D3D2A">
      <w:pPr>
        <w:spacing w:after="0" w:line="240" w:lineRule="auto"/>
        <w:jc w:val="lowKashida"/>
      </w:pPr>
    </w:p>
    <w:p w14:paraId="7260EB55" w14:textId="0B310B4D" w:rsidR="00232186" w:rsidRDefault="00232186" w:rsidP="003D3D2A">
      <w:pPr>
        <w:spacing w:after="0" w:line="240" w:lineRule="auto"/>
        <w:jc w:val="lowKashida"/>
      </w:pPr>
    </w:p>
    <w:p w14:paraId="738B4058" w14:textId="403052B9" w:rsidR="00232186" w:rsidRDefault="00232186" w:rsidP="003D3D2A">
      <w:pPr>
        <w:spacing w:after="0" w:line="240" w:lineRule="auto"/>
        <w:jc w:val="lowKashida"/>
      </w:pPr>
    </w:p>
    <w:p w14:paraId="416E4C22" w14:textId="43DD673C" w:rsidR="00232186" w:rsidRPr="00BF392D" w:rsidRDefault="00232186" w:rsidP="00232186">
      <w:pPr>
        <w:pStyle w:val="ListParagraph"/>
        <w:numPr>
          <w:ilvl w:val="0"/>
          <w:numId w:val="39"/>
        </w:numPr>
        <w:spacing w:after="0" w:line="240" w:lineRule="auto"/>
        <w:jc w:val="lowKashida"/>
        <w:outlineLvl w:val="1"/>
      </w:pPr>
      <w:r>
        <w:rPr>
          <w:b/>
          <w:bCs/>
          <w:color w:val="0F0F0F"/>
          <w:u w:val="single" w:color="343434"/>
        </w:rPr>
        <w:t>3-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10170" w:type="dxa"/>
        <w:tblInd w:w="-640" w:type="dxa"/>
        <w:tblLook w:val="04A0" w:firstRow="1" w:lastRow="0" w:firstColumn="1" w:lastColumn="0" w:noHBand="0" w:noVBand="1"/>
      </w:tblPr>
      <w:tblGrid>
        <w:gridCol w:w="2084"/>
        <w:gridCol w:w="1444"/>
        <w:gridCol w:w="1168"/>
        <w:gridCol w:w="1070"/>
        <w:gridCol w:w="1097"/>
        <w:gridCol w:w="866"/>
        <w:gridCol w:w="866"/>
        <w:gridCol w:w="1575"/>
      </w:tblGrid>
      <w:tr w:rsidR="00232186" w:rsidRPr="00F42B79" w14:paraId="1CA62A0A" w14:textId="77777777" w:rsidTr="00232186">
        <w:trPr>
          <w:trHeight w:val="624"/>
        </w:trPr>
        <w:tc>
          <w:tcPr>
            <w:tcW w:w="208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F6B808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1A2F970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EC1163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407F45A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D9FFE8B"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DF5036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B901EE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52FF066B" w14:textId="77777777" w:rsidR="00232186" w:rsidRPr="00F42B79" w:rsidRDefault="00232186" w:rsidP="00BC51B5">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232186" w:rsidRPr="00F42B79" w14:paraId="65B1AEB1"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2DA77C14" w14:textId="19DE4106"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624741">
              <w:rPr>
                <w:rFonts w:ascii="Calibri" w:eastAsia="Times New Roman" w:hAnsi="Calibri" w:cs="Calibri"/>
                <w:color w:val="000000"/>
              </w:rPr>
              <w:t>B737-800</w:t>
            </w:r>
            <w:r>
              <w:rPr>
                <w:rFonts w:ascii="Calibri" w:eastAsia="Times New Roman" w:hAnsi="Calibri" w:cs="Calibri"/>
                <w:color w:val="000000"/>
              </w:rPr>
              <w:t xml:space="preserve">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D4FD8D2"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B3DA3B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6BD8802"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00176BE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D923E3A"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E6A065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4824C3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237C3D69" w14:textId="77777777" w:rsidTr="00232186">
        <w:trPr>
          <w:trHeight w:val="408"/>
        </w:trPr>
        <w:tc>
          <w:tcPr>
            <w:tcW w:w="2084" w:type="dxa"/>
            <w:tcBorders>
              <w:top w:val="nil"/>
              <w:left w:val="single" w:sz="8" w:space="0" w:color="auto"/>
              <w:bottom w:val="nil"/>
              <w:right w:val="single" w:sz="8" w:space="0" w:color="auto"/>
            </w:tcBorders>
            <w:shd w:val="clear" w:color="000000" w:fill="FFF2CC"/>
            <w:vAlign w:val="center"/>
            <w:hideMark/>
          </w:tcPr>
          <w:p w14:paraId="6C87B3A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2D0441CC"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175CFC1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653EBA3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3279D5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FF5D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0DB1AE9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484BE0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68CBD8EC" w14:textId="77777777" w:rsidTr="00232186">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CB7A3"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2DE7E4"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260372"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5F22A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C12C4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CC378C"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7BBF9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71D381"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702FE602" w14:textId="77777777" w:rsidTr="00232186">
        <w:trPr>
          <w:trHeight w:val="420"/>
        </w:trPr>
        <w:tc>
          <w:tcPr>
            <w:tcW w:w="208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6F4DC68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15C50481"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424A80D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F3D5F8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308639A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85D6D7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33D4CD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01BAA3F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616DD7A2"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897C0E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70D1521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2946F7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2A2022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3C39A82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AF5928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A03FAA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5B37A7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45EFBAE0"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4DF648BA"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RH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7C50F077"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82610D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7760316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4054834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53D17A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3C0575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4E3E5B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330D780F"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18E0FBB8"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A257B3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5AF5B23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EC3E19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BB35638"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9FF8AC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B7C6F8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FCF697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0257A809"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26C3A706"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LH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3AEB674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3E5B6F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A8964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349990A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24E803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8990D3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429C543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5B40BE2F"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77D623E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D2B5AE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34C7ED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8AA7C8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F784E5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563214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67004BF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16E9B1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356BCE1C"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5DCD0270"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1CE37C13"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5E1BA24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52D01D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0AAC679B"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130F584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4EB9C99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4877C27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09E440B1"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03CEC63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2E96EEB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6F51C2CA"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2EAAC26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67F1EA5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46B74F5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16C7B2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9BC5A62"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18E61597" w14:textId="77777777" w:rsidTr="00232186">
        <w:trPr>
          <w:trHeight w:val="1236"/>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1492722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5131662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6F28E4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0ECA1FCF"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7B32FBA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6DEDED8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000000" w:fill="FFF2CC"/>
            <w:vAlign w:val="center"/>
            <w:hideMark/>
          </w:tcPr>
          <w:p w14:paraId="5BBDE0D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000000" w:fill="FFF2CC"/>
            <w:vAlign w:val="center"/>
            <w:hideMark/>
          </w:tcPr>
          <w:p w14:paraId="1E680DC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r w:rsidR="00232186" w:rsidRPr="00F42B79" w14:paraId="2D1CE9DF"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4DD70A7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4DB92B1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53B692C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E29C77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43D50A2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EF3345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32AB91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090C04B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bl>
    <w:p w14:paraId="4944D53F" w14:textId="77777777" w:rsidR="00232186" w:rsidRDefault="00232186" w:rsidP="00232186">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2186" w14:paraId="03985B1C" w14:textId="77777777" w:rsidTr="00BC51B5">
        <w:trPr>
          <w:trHeight w:val="684"/>
        </w:trPr>
        <w:tc>
          <w:tcPr>
            <w:tcW w:w="9540" w:type="dxa"/>
            <w:shd w:val="clear" w:color="auto" w:fill="00B0F0"/>
          </w:tcPr>
          <w:p w14:paraId="70B5A56E" w14:textId="77777777" w:rsidR="00232186" w:rsidRPr="00F42B79" w:rsidRDefault="00232186" w:rsidP="00BC51B5">
            <w:pPr>
              <w:spacing w:after="0" w:line="240" w:lineRule="auto"/>
              <w:jc w:val="lowKashida"/>
              <w:rPr>
                <w:b/>
                <w:bCs/>
              </w:rPr>
            </w:pPr>
            <w:r w:rsidRPr="00F5617F">
              <w:rPr>
                <w:b/>
                <w:bCs/>
                <w:color w:val="FF0000"/>
              </w:rPr>
              <w:t xml:space="preserve">Caution:  Please fulfill properly the above-mentioned Table area which marked by </w:t>
            </w:r>
            <w:r>
              <w:rPr>
                <w:b/>
                <w:bCs/>
                <w:color w:val="FF0000"/>
              </w:rPr>
              <w:t>gray</w:t>
            </w:r>
            <w:r w:rsidRPr="00F5617F">
              <w:rPr>
                <w:b/>
                <w:bCs/>
                <w:color w:val="FF0000"/>
              </w:rPr>
              <w:t xml:space="preserve"> color and kindly request you to do not modify the table. </w:t>
            </w:r>
          </w:p>
        </w:tc>
      </w:tr>
    </w:tbl>
    <w:p w14:paraId="18E26CA2" w14:textId="77777777" w:rsidR="00232186" w:rsidRPr="007E0747" w:rsidRDefault="00232186" w:rsidP="003D3D2A">
      <w:pPr>
        <w:spacing w:after="0" w:line="240" w:lineRule="auto"/>
        <w:jc w:val="lowKashida"/>
      </w:pPr>
    </w:p>
    <w:p w14:paraId="1B200E90" w14:textId="77777777" w:rsidR="003D3D2A" w:rsidRDefault="003D3D2A" w:rsidP="00194530">
      <w:pPr>
        <w:numPr>
          <w:ilvl w:val="0"/>
          <w:numId w:val="40"/>
        </w:numPr>
        <w:spacing w:after="0" w:line="240" w:lineRule="auto"/>
        <w:jc w:val="lowKashida"/>
      </w:pPr>
      <w:r w:rsidRPr="00423B6C">
        <w:rPr>
          <w:b/>
        </w:rPr>
        <w:t>Discounts:</w:t>
      </w:r>
      <w:r w:rsidRPr="0046288A">
        <w:t xml:space="preserve"> The discounts offered and the methodology for their application are: </w:t>
      </w:r>
    </w:p>
    <w:p w14:paraId="37DB7850" w14:textId="77777777" w:rsidR="003D3D2A" w:rsidRDefault="003D3D2A" w:rsidP="00194530">
      <w:pPr>
        <w:numPr>
          <w:ilvl w:val="0"/>
          <w:numId w:val="4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79A37245" w14:textId="77777777" w:rsidR="003D3D2A" w:rsidRPr="0046288A" w:rsidRDefault="003D3D2A" w:rsidP="00194530">
      <w:pPr>
        <w:numPr>
          <w:ilvl w:val="0"/>
          <w:numId w:val="4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E63BFC6" w14:textId="67A4B738" w:rsidR="003D3D2A" w:rsidRPr="0046288A" w:rsidRDefault="003D3D2A" w:rsidP="00194530">
      <w:pPr>
        <w:numPr>
          <w:ilvl w:val="0"/>
          <w:numId w:val="40"/>
        </w:numPr>
        <w:spacing w:after="0" w:line="240" w:lineRule="auto"/>
        <w:jc w:val="lowKashida"/>
      </w:pPr>
      <w:r w:rsidRPr="00423B6C">
        <w:rPr>
          <w:b/>
        </w:rPr>
        <w:t>Bid Validity Period:</w:t>
      </w:r>
      <w:r w:rsidRPr="0046288A">
        <w:t xml:space="preserve"> </w:t>
      </w:r>
      <w:r w:rsidRPr="00166F92">
        <w:t xml:space="preserve">Our Bid shall be </w:t>
      </w:r>
      <w:bookmarkStart w:id="195" w:name="_Hlk27225240"/>
      <w:r>
        <w:t xml:space="preserve">valid for </w:t>
      </w:r>
      <w:r w:rsidR="00F73585">
        <w:t>90</w:t>
      </w:r>
      <w:r>
        <w:t xml:space="preserve"> days from </w:t>
      </w:r>
      <w:r w:rsidRPr="00423B6C">
        <w:rPr>
          <w:i/>
        </w:rPr>
        <w:t>[</w:t>
      </w:r>
      <w:r w:rsidRPr="00F73585">
        <w:rPr>
          <w:i/>
          <w:color w:val="FF0000"/>
        </w:rPr>
        <w:t>insert day, month and year</w:t>
      </w:r>
      <w:r>
        <w:rPr>
          <w:i/>
        </w:rPr>
        <w:t xml:space="preserve">) </w:t>
      </w:r>
      <w:r w:rsidRPr="00423B6C">
        <w:rPr>
          <w:i/>
        </w:rPr>
        <w:t>,</w:t>
      </w:r>
      <w:bookmarkEnd w:id="195"/>
      <w:r>
        <w:t xml:space="preserve"> </w:t>
      </w:r>
      <w:r w:rsidRPr="00166F92">
        <w:t>and it shall remain binding upon us and may be accepted at any time before the expiration of that period</w:t>
      </w:r>
      <w:r w:rsidRPr="0046288A">
        <w:t>;</w:t>
      </w:r>
    </w:p>
    <w:p w14:paraId="23C0C867" w14:textId="3125A43A" w:rsidR="003D3D2A" w:rsidRPr="0046288A" w:rsidRDefault="003D3D2A" w:rsidP="00194530">
      <w:pPr>
        <w:numPr>
          <w:ilvl w:val="0"/>
          <w:numId w:val="41"/>
        </w:numPr>
        <w:spacing w:after="0" w:line="240" w:lineRule="auto"/>
        <w:jc w:val="lowKashida"/>
      </w:pPr>
      <w:r>
        <w:rPr>
          <w:b/>
        </w:rPr>
        <w:lastRenderedPageBreak/>
        <w:t>Advance Payment Bank Guarantee:</w:t>
      </w:r>
      <w:r w:rsidRPr="0046288A">
        <w:rPr>
          <w:b/>
        </w:rPr>
        <w:t xml:space="preserve"> </w:t>
      </w:r>
      <w:r w:rsidRPr="00234CA5">
        <w:t xml:space="preserve">If our Bid is accepted, and decided to ask you the advance payment, we commit to submit Advance Payment Bank Guarantee equal to the requested advance payment amount from </w:t>
      </w:r>
      <w:r w:rsidR="00B77F47">
        <w:t xml:space="preserve">one of the UAE </w:t>
      </w:r>
      <w:r w:rsidRPr="00234CA5">
        <w:t>bank</w:t>
      </w:r>
      <w:r w:rsidR="00B77F47">
        <w:t xml:space="preserve"> at </w:t>
      </w:r>
      <w:r w:rsidR="00F73585">
        <w:t>UAE.</w:t>
      </w:r>
    </w:p>
    <w:p w14:paraId="35D4D71C" w14:textId="77777777" w:rsidR="003D3D2A" w:rsidRPr="0046288A" w:rsidRDefault="003D3D2A" w:rsidP="00194530">
      <w:pPr>
        <w:numPr>
          <w:ilvl w:val="0"/>
          <w:numId w:val="4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414D0FC9" w14:textId="77777777" w:rsidR="003D3D2A" w:rsidRDefault="003D3D2A" w:rsidP="003D3D2A">
      <w:pPr>
        <w:spacing w:after="0" w:line="240" w:lineRule="auto"/>
        <w:ind w:left="360"/>
        <w:jc w:val="lowKashida"/>
        <w:rPr>
          <w:b/>
        </w:rPr>
      </w:pPr>
      <w:r w:rsidRPr="0046288A">
        <w:rPr>
          <w:b/>
        </w:rPr>
        <w:t>Suspension and Debarment</w:t>
      </w:r>
      <w:r>
        <w:rPr>
          <w:b/>
        </w:rPr>
        <w:t>:</w:t>
      </w:r>
    </w:p>
    <w:p w14:paraId="446357DA" w14:textId="77777777" w:rsidR="003D3D2A" w:rsidRDefault="003D3D2A" w:rsidP="00194530">
      <w:pPr>
        <w:numPr>
          <w:ilvl w:val="0"/>
          <w:numId w:val="40"/>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322E2B20" w14:textId="77777777" w:rsidR="003D3D2A" w:rsidRPr="0046288A" w:rsidRDefault="003D3D2A" w:rsidP="00194530">
      <w:pPr>
        <w:numPr>
          <w:ilvl w:val="0"/>
          <w:numId w:val="40"/>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303937CD" w14:textId="77777777" w:rsidR="003D3D2A" w:rsidRPr="0046288A" w:rsidRDefault="003D3D2A" w:rsidP="00194530">
      <w:pPr>
        <w:numPr>
          <w:ilvl w:val="0"/>
          <w:numId w:val="4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1E1E90C3" w14:textId="77777777" w:rsidR="003D3D2A" w:rsidRDefault="003D3D2A" w:rsidP="00194530">
      <w:pPr>
        <w:numPr>
          <w:ilvl w:val="0"/>
          <w:numId w:val="4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5A441CA" w14:textId="77777777" w:rsidR="003D3D2A" w:rsidRPr="0046288A" w:rsidRDefault="003D3D2A" w:rsidP="003D3D2A">
      <w:pPr>
        <w:spacing w:after="0" w:line="240" w:lineRule="auto"/>
        <w:ind w:left="720"/>
        <w:jc w:val="lowKashida"/>
      </w:pPr>
    </w:p>
    <w:p w14:paraId="597C97A8" w14:textId="77777777" w:rsidR="003D3D2A" w:rsidRPr="0046288A" w:rsidRDefault="003D3D2A" w:rsidP="003D3D2A">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BD2E77E" w14:textId="77777777" w:rsidR="003D3D2A" w:rsidRPr="00BC4FD2" w:rsidRDefault="003D3D2A" w:rsidP="003D3D2A">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05078FFD" w14:textId="77777777" w:rsidR="003D3D2A" w:rsidRPr="00BA270F" w:rsidRDefault="003D3D2A" w:rsidP="003D3D2A">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6" w:name="_Toc108950332"/>
      <w:r w:rsidRPr="00BA270F">
        <w:rPr>
          <w:color w:val="FF0000"/>
          <w:sz w:val="20"/>
          <w:szCs w:val="18"/>
        </w:rPr>
        <w:t xml:space="preserve"> Schedules</w:t>
      </w:r>
      <w:bookmarkEnd w:id="196"/>
      <w:r w:rsidRPr="00BA270F">
        <w:rPr>
          <w:rFonts w:ascii="Arial" w:hAnsi="Arial" w:cs="Arial"/>
          <w:color w:val="FF0000"/>
          <w:sz w:val="18"/>
          <w:szCs w:val="18"/>
        </w:rPr>
        <w:t>.</w:t>
      </w:r>
    </w:p>
    <w:p w14:paraId="0E2B8DC4" w14:textId="77777777" w:rsidR="003D3D2A" w:rsidRPr="0046288A" w:rsidRDefault="003D3D2A" w:rsidP="003D3D2A">
      <w:pPr>
        <w:spacing w:after="0" w:line="240" w:lineRule="auto"/>
        <w:jc w:val="lowKashida"/>
      </w:pPr>
    </w:p>
    <w:p w14:paraId="37EA5C2A" w14:textId="77777777" w:rsidR="003D3D2A" w:rsidRPr="0046288A" w:rsidRDefault="003D3D2A" w:rsidP="003D3D2A">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34DE876F" w14:textId="77777777" w:rsidR="003D3D2A" w:rsidRPr="0046288A" w:rsidRDefault="003D3D2A" w:rsidP="003D3D2A">
      <w:pPr>
        <w:spacing w:after="0" w:line="240" w:lineRule="auto"/>
        <w:jc w:val="lowKashida"/>
      </w:pPr>
    </w:p>
    <w:p w14:paraId="57FE6E70" w14:textId="77777777" w:rsidR="003D3D2A" w:rsidRPr="00BC4FD2" w:rsidRDefault="003D3D2A" w:rsidP="003D3D2A">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6DF929B" w14:textId="77777777" w:rsidR="003D3D2A" w:rsidRPr="0046288A" w:rsidRDefault="003D3D2A" w:rsidP="003D3D2A">
      <w:pPr>
        <w:spacing w:after="0" w:line="240" w:lineRule="auto"/>
        <w:jc w:val="lowKashida"/>
      </w:pPr>
    </w:p>
    <w:p w14:paraId="5A082EEE" w14:textId="77777777" w:rsidR="003D3D2A" w:rsidRDefault="003D3D2A" w:rsidP="003D3D2A">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6FD4C83" w14:textId="77777777" w:rsidR="003D3D2A" w:rsidRDefault="003D3D2A" w:rsidP="003D3D2A"/>
    <w:p w14:paraId="2E258CB5" w14:textId="77777777" w:rsidR="003D3D2A" w:rsidRDefault="003D3D2A" w:rsidP="00FC4D9B">
      <w:pPr>
        <w:pStyle w:val="ListParagraph"/>
      </w:pPr>
    </w:p>
    <w:p w14:paraId="1065371B" w14:textId="77777777" w:rsidR="003D3D2A" w:rsidRDefault="003D3D2A" w:rsidP="00FC4D9B">
      <w:pPr>
        <w:pStyle w:val="ListParagraph"/>
      </w:pPr>
    </w:p>
    <w:p w14:paraId="55FA45D8" w14:textId="77777777" w:rsidR="00FC4D9B" w:rsidRPr="00317AA2" w:rsidRDefault="00FC4D9B" w:rsidP="00FC4D9B"/>
    <w:p w14:paraId="5F1C67AD" w14:textId="77777777" w:rsidR="008F422F" w:rsidRDefault="008F422F" w:rsidP="00372641"/>
    <w:sectPr w:rsidR="008F422F" w:rsidSect="005E2E0F">
      <w:headerReference w:type="default" r:id="rId10"/>
      <w:footerReference w:type="default" r:id="rId11"/>
      <w:type w:val="continuous"/>
      <w:pgSz w:w="11920" w:h="16840"/>
      <w:pgMar w:top="1440" w:right="130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E46D" w14:textId="77777777" w:rsidR="0077394C" w:rsidRDefault="0077394C" w:rsidP="008F422F">
      <w:pPr>
        <w:spacing w:after="0" w:line="240" w:lineRule="auto"/>
      </w:pPr>
      <w:r>
        <w:separator/>
      </w:r>
    </w:p>
  </w:endnote>
  <w:endnote w:type="continuationSeparator" w:id="0">
    <w:p w14:paraId="5CCAE84E" w14:textId="77777777" w:rsidR="0077394C" w:rsidRDefault="0077394C"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Mitra">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AB0CC2" w:rsidRDefault="00AB0CC2">
    <w:r>
      <w:t xml:space="preserve">Page </w:t>
    </w:r>
    <w:r>
      <w:rPr>
        <w:b/>
        <w:bCs/>
      </w:rPr>
      <w:fldChar w:fldCharType="begin"/>
    </w:r>
    <w:r>
      <w:rPr>
        <w:b/>
        <w:bCs/>
      </w:rPr>
      <w:instrText xml:space="preserve"> PAGE  \* Arabic  \* MERGEFORMAT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27E1" w14:textId="77777777" w:rsidR="0077394C" w:rsidRDefault="0077394C" w:rsidP="008F422F">
      <w:pPr>
        <w:spacing w:after="0" w:line="240" w:lineRule="auto"/>
      </w:pPr>
      <w:r>
        <w:separator/>
      </w:r>
    </w:p>
  </w:footnote>
  <w:footnote w:type="continuationSeparator" w:id="0">
    <w:p w14:paraId="0A12251B" w14:textId="77777777" w:rsidR="0077394C" w:rsidRDefault="0077394C"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308DEE4C" w:rsidR="00AB0CC2" w:rsidRDefault="0014331B">
    <w:r>
      <w:rPr>
        <w:noProof/>
      </w:rPr>
      <w:drawing>
        <wp:anchor distT="0" distB="0" distL="114300" distR="114300" simplePos="0" relativeHeight="251660288" behindDoc="0" locked="0" layoutInCell="1" allowOverlap="1" wp14:anchorId="4FFB98EC" wp14:editId="04DC9B69">
          <wp:simplePos x="0" y="0"/>
          <wp:positionH relativeFrom="margin">
            <wp:posOffset>5067301</wp:posOffset>
          </wp:positionH>
          <wp:positionV relativeFrom="paragraph">
            <wp:posOffset>244482</wp:posOffset>
          </wp:positionV>
          <wp:extent cx="586740" cy="538473"/>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16" cy="542122"/>
                  </a:xfrm>
                  <a:prstGeom prst="rect">
                    <a:avLst/>
                  </a:prstGeom>
                  <a:noFill/>
                  <a:ln>
                    <a:noFill/>
                  </a:ln>
                </pic:spPr>
              </pic:pic>
            </a:graphicData>
          </a:graphic>
          <wp14:sizeRelH relativeFrom="page">
            <wp14:pctWidth>0</wp14:pctWidth>
          </wp14:sizeRelH>
          <wp14:sizeRelV relativeFrom="page">
            <wp14:pctHeight>0</wp14:pctHeight>
          </wp14:sizeRelV>
        </wp:anchor>
      </w:drawing>
    </w:r>
    <w:r w:rsidR="00AB0CC2">
      <w:rPr>
        <w:rFonts w:ascii="Tahoma" w:hAnsi="Tahoma" w:cs="Tahoma"/>
        <w:noProof/>
        <w:sz w:val="20"/>
      </w:rPr>
      <w:drawing>
        <wp:anchor distT="0" distB="0" distL="114300" distR="114300" simplePos="0" relativeHeight="251658240" behindDoc="1" locked="0" layoutInCell="1" allowOverlap="1" wp14:anchorId="14D5B041" wp14:editId="1FA5B931">
          <wp:simplePos x="0" y="0"/>
          <wp:positionH relativeFrom="column">
            <wp:posOffset>-255270</wp:posOffset>
          </wp:positionH>
          <wp:positionV relativeFrom="paragraph">
            <wp:posOffset>236220</wp:posOffset>
          </wp:positionV>
          <wp:extent cx="580172" cy="548640"/>
          <wp:effectExtent l="133350" t="76200" r="86995" b="137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72" cy="548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F7EB8"/>
    <w:multiLevelType w:val="hybridMultilevel"/>
    <w:tmpl w:val="C94E56F8"/>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52007"/>
    <w:multiLevelType w:val="multilevel"/>
    <w:tmpl w:val="BA58389E"/>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9"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7" w15:restartNumberingAfterBreak="0">
    <w:nsid w:val="5F691011"/>
    <w:multiLevelType w:val="hybridMultilevel"/>
    <w:tmpl w:val="CF42A85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3B77D6"/>
    <w:multiLevelType w:val="hybridMultilevel"/>
    <w:tmpl w:val="874CF4DE"/>
    <w:lvl w:ilvl="0" w:tplc="28A4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25845581">
    <w:abstractNumId w:val="27"/>
  </w:num>
  <w:num w:numId="2" w16cid:durableId="1500998231">
    <w:abstractNumId w:val="26"/>
  </w:num>
  <w:num w:numId="3" w16cid:durableId="34933239">
    <w:abstractNumId w:val="28"/>
  </w:num>
  <w:num w:numId="4" w16cid:durableId="1387337746">
    <w:abstractNumId w:val="32"/>
  </w:num>
  <w:num w:numId="5" w16cid:durableId="743986750">
    <w:abstractNumId w:val="15"/>
  </w:num>
  <w:num w:numId="6" w16cid:durableId="552354469">
    <w:abstractNumId w:val="3"/>
  </w:num>
  <w:num w:numId="7" w16cid:durableId="987320323">
    <w:abstractNumId w:val="2"/>
  </w:num>
  <w:num w:numId="8" w16cid:durableId="1176336803">
    <w:abstractNumId w:val="1"/>
  </w:num>
  <w:num w:numId="9" w16cid:durableId="940798139">
    <w:abstractNumId w:val="30"/>
  </w:num>
  <w:num w:numId="10" w16cid:durableId="917060914">
    <w:abstractNumId w:val="21"/>
  </w:num>
  <w:num w:numId="11" w16cid:durableId="1881816109">
    <w:abstractNumId w:val="23"/>
  </w:num>
  <w:num w:numId="12" w16cid:durableId="1693805017">
    <w:abstractNumId w:val="13"/>
  </w:num>
  <w:num w:numId="13" w16cid:durableId="220756823">
    <w:abstractNumId w:val="19"/>
  </w:num>
  <w:num w:numId="14" w16cid:durableId="442769327">
    <w:abstractNumId w:val="14"/>
  </w:num>
  <w:num w:numId="15" w16cid:durableId="1482691068">
    <w:abstractNumId w:val="9"/>
  </w:num>
  <w:num w:numId="16" w16cid:durableId="482936871">
    <w:abstractNumId w:val="8"/>
  </w:num>
  <w:num w:numId="17" w16cid:durableId="947002220">
    <w:abstractNumId w:val="18"/>
  </w:num>
  <w:num w:numId="18" w16cid:durableId="544876648">
    <w:abstractNumId w:val="24"/>
  </w:num>
  <w:num w:numId="19" w16cid:durableId="1383095332">
    <w:abstractNumId w:val="41"/>
  </w:num>
  <w:num w:numId="20" w16cid:durableId="417096539">
    <w:abstractNumId w:val="4"/>
  </w:num>
  <w:num w:numId="21" w16cid:durableId="261185906">
    <w:abstractNumId w:val="20"/>
  </w:num>
  <w:num w:numId="22" w16cid:durableId="964852103">
    <w:abstractNumId w:val="29"/>
  </w:num>
  <w:num w:numId="23" w16cid:durableId="439374775">
    <w:abstractNumId w:val="31"/>
  </w:num>
  <w:num w:numId="24" w16cid:durableId="1523593826">
    <w:abstractNumId w:val="0"/>
  </w:num>
  <w:num w:numId="25" w16cid:durableId="1058746797">
    <w:abstractNumId w:val="6"/>
  </w:num>
  <w:num w:numId="26" w16cid:durableId="1651979083">
    <w:abstractNumId w:val="10"/>
  </w:num>
  <w:num w:numId="27" w16cid:durableId="358091436">
    <w:abstractNumId w:val="25"/>
  </w:num>
  <w:num w:numId="28" w16cid:durableId="645209150">
    <w:abstractNumId w:val="38"/>
  </w:num>
  <w:num w:numId="29" w16cid:durableId="1479222512">
    <w:abstractNumId w:val="39"/>
  </w:num>
  <w:num w:numId="30" w16cid:durableId="1338311945">
    <w:abstractNumId w:val="37"/>
  </w:num>
  <w:num w:numId="31" w16cid:durableId="163400919">
    <w:abstractNumId w:val="22"/>
  </w:num>
  <w:num w:numId="32" w16cid:durableId="1651210847">
    <w:abstractNumId w:val="5"/>
  </w:num>
  <w:num w:numId="33" w16cid:durableId="323431882">
    <w:abstractNumId w:val="35"/>
  </w:num>
  <w:num w:numId="34" w16cid:durableId="486746734">
    <w:abstractNumId w:val="7"/>
  </w:num>
  <w:num w:numId="35" w16cid:durableId="1474178426">
    <w:abstractNumId w:val="36"/>
  </w:num>
  <w:num w:numId="36" w16cid:durableId="883643148">
    <w:abstractNumId w:val="16"/>
  </w:num>
  <w:num w:numId="37" w16cid:durableId="1962149243">
    <w:abstractNumId w:val="40"/>
  </w:num>
  <w:num w:numId="38" w16cid:durableId="473522564">
    <w:abstractNumId w:val="34"/>
  </w:num>
  <w:num w:numId="39" w16cid:durableId="1848054285">
    <w:abstractNumId w:val="33"/>
  </w:num>
  <w:num w:numId="40" w16cid:durableId="880366639">
    <w:abstractNumId w:val="11"/>
  </w:num>
  <w:num w:numId="41" w16cid:durableId="1982298866">
    <w:abstractNumId w:val="17"/>
  </w:num>
  <w:num w:numId="42" w16cid:durableId="1540776916">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22D4E"/>
    <w:rsid w:val="000273EA"/>
    <w:rsid w:val="00034EA0"/>
    <w:rsid w:val="000422F4"/>
    <w:rsid w:val="000510DC"/>
    <w:rsid w:val="00057200"/>
    <w:rsid w:val="00062060"/>
    <w:rsid w:val="00082A3D"/>
    <w:rsid w:val="000B0AA8"/>
    <w:rsid w:val="000B74B1"/>
    <w:rsid w:val="000C2C22"/>
    <w:rsid w:val="000D3A0B"/>
    <w:rsid w:val="000D751F"/>
    <w:rsid w:val="000E374E"/>
    <w:rsid w:val="000F3CED"/>
    <w:rsid w:val="000F5CBC"/>
    <w:rsid w:val="001127C7"/>
    <w:rsid w:val="001131DB"/>
    <w:rsid w:val="00127268"/>
    <w:rsid w:val="00140183"/>
    <w:rsid w:val="0014331B"/>
    <w:rsid w:val="00145DA4"/>
    <w:rsid w:val="001516D4"/>
    <w:rsid w:val="001608AD"/>
    <w:rsid w:val="00186A09"/>
    <w:rsid w:val="001906F0"/>
    <w:rsid w:val="00194530"/>
    <w:rsid w:val="001A15A8"/>
    <w:rsid w:val="001A4713"/>
    <w:rsid w:val="001B4B8E"/>
    <w:rsid w:val="001E3130"/>
    <w:rsid w:val="001F6987"/>
    <w:rsid w:val="00203F89"/>
    <w:rsid w:val="00205D48"/>
    <w:rsid w:val="0021172C"/>
    <w:rsid w:val="00213537"/>
    <w:rsid w:val="00217F57"/>
    <w:rsid w:val="00222190"/>
    <w:rsid w:val="00223613"/>
    <w:rsid w:val="002236B1"/>
    <w:rsid w:val="00223D23"/>
    <w:rsid w:val="00225420"/>
    <w:rsid w:val="00232186"/>
    <w:rsid w:val="00233899"/>
    <w:rsid w:val="00237637"/>
    <w:rsid w:val="0024064F"/>
    <w:rsid w:val="002455B8"/>
    <w:rsid w:val="0024785B"/>
    <w:rsid w:val="002551F0"/>
    <w:rsid w:val="00257766"/>
    <w:rsid w:val="0025797C"/>
    <w:rsid w:val="00261A5E"/>
    <w:rsid w:val="00265922"/>
    <w:rsid w:val="002724FA"/>
    <w:rsid w:val="002806B2"/>
    <w:rsid w:val="0028210E"/>
    <w:rsid w:val="002A33BF"/>
    <w:rsid w:val="002A555F"/>
    <w:rsid w:val="002B040A"/>
    <w:rsid w:val="002B428E"/>
    <w:rsid w:val="002E4922"/>
    <w:rsid w:val="002E5515"/>
    <w:rsid w:val="003022E9"/>
    <w:rsid w:val="00307486"/>
    <w:rsid w:val="003125BB"/>
    <w:rsid w:val="00320389"/>
    <w:rsid w:val="0032329A"/>
    <w:rsid w:val="003234BE"/>
    <w:rsid w:val="003527BB"/>
    <w:rsid w:val="0035410F"/>
    <w:rsid w:val="00354E62"/>
    <w:rsid w:val="003577D4"/>
    <w:rsid w:val="00366694"/>
    <w:rsid w:val="00372641"/>
    <w:rsid w:val="003740C9"/>
    <w:rsid w:val="003A0DA5"/>
    <w:rsid w:val="003B06D7"/>
    <w:rsid w:val="003B176A"/>
    <w:rsid w:val="003B6ABA"/>
    <w:rsid w:val="003C0045"/>
    <w:rsid w:val="003D3D2A"/>
    <w:rsid w:val="003F0F5A"/>
    <w:rsid w:val="003F2AAA"/>
    <w:rsid w:val="003F40CB"/>
    <w:rsid w:val="0040669B"/>
    <w:rsid w:val="00407EB9"/>
    <w:rsid w:val="0041736E"/>
    <w:rsid w:val="00425E49"/>
    <w:rsid w:val="0045291A"/>
    <w:rsid w:val="004654E8"/>
    <w:rsid w:val="004B02D8"/>
    <w:rsid w:val="004B13FB"/>
    <w:rsid w:val="004B2D2F"/>
    <w:rsid w:val="004B4C3F"/>
    <w:rsid w:val="004B5E9E"/>
    <w:rsid w:val="004C31A3"/>
    <w:rsid w:val="004D6B0E"/>
    <w:rsid w:val="004E3889"/>
    <w:rsid w:val="004E7960"/>
    <w:rsid w:val="005019CA"/>
    <w:rsid w:val="00515E17"/>
    <w:rsid w:val="00524169"/>
    <w:rsid w:val="00530AAC"/>
    <w:rsid w:val="00533DB4"/>
    <w:rsid w:val="00542344"/>
    <w:rsid w:val="00543A6B"/>
    <w:rsid w:val="00544C63"/>
    <w:rsid w:val="005561F5"/>
    <w:rsid w:val="00562745"/>
    <w:rsid w:val="005738DD"/>
    <w:rsid w:val="005748BA"/>
    <w:rsid w:val="0058046F"/>
    <w:rsid w:val="00580DCD"/>
    <w:rsid w:val="005874B0"/>
    <w:rsid w:val="005A1C0C"/>
    <w:rsid w:val="005B4869"/>
    <w:rsid w:val="005C4122"/>
    <w:rsid w:val="005C76E6"/>
    <w:rsid w:val="005E22C0"/>
    <w:rsid w:val="005E2E0F"/>
    <w:rsid w:val="005F6784"/>
    <w:rsid w:val="00610301"/>
    <w:rsid w:val="00611635"/>
    <w:rsid w:val="00612E1C"/>
    <w:rsid w:val="00624741"/>
    <w:rsid w:val="00624863"/>
    <w:rsid w:val="006265BC"/>
    <w:rsid w:val="00627E5E"/>
    <w:rsid w:val="00636367"/>
    <w:rsid w:val="00654B19"/>
    <w:rsid w:val="00667F5A"/>
    <w:rsid w:val="00671CE1"/>
    <w:rsid w:val="00694EDB"/>
    <w:rsid w:val="00696875"/>
    <w:rsid w:val="006979B2"/>
    <w:rsid w:val="006A23C6"/>
    <w:rsid w:val="006A713D"/>
    <w:rsid w:val="006B2981"/>
    <w:rsid w:val="006C159C"/>
    <w:rsid w:val="006C2F22"/>
    <w:rsid w:val="006D6B30"/>
    <w:rsid w:val="006E2039"/>
    <w:rsid w:val="006E23FF"/>
    <w:rsid w:val="006F16E4"/>
    <w:rsid w:val="006F19DF"/>
    <w:rsid w:val="006F33DA"/>
    <w:rsid w:val="006F51AC"/>
    <w:rsid w:val="00710CE5"/>
    <w:rsid w:val="00713201"/>
    <w:rsid w:val="00715DB9"/>
    <w:rsid w:val="00743787"/>
    <w:rsid w:val="00745601"/>
    <w:rsid w:val="007655D2"/>
    <w:rsid w:val="0077394C"/>
    <w:rsid w:val="00781796"/>
    <w:rsid w:val="007E477E"/>
    <w:rsid w:val="007F4D51"/>
    <w:rsid w:val="008010B2"/>
    <w:rsid w:val="00803802"/>
    <w:rsid w:val="008046E2"/>
    <w:rsid w:val="008176E9"/>
    <w:rsid w:val="008201A8"/>
    <w:rsid w:val="00823CC9"/>
    <w:rsid w:val="008343B3"/>
    <w:rsid w:val="00834FBA"/>
    <w:rsid w:val="00891081"/>
    <w:rsid w:val="00891274"/>
    <w:rsid w:val="008A2C73"/>
    <w:rsid w:val="008C0650"/>
    <w:rsid w:val="008D0EE3"/>
    <w:rsid w:val="008D1737"/>
    <w:rsid w:val="008F422F"/>
    <w:rsid w:val="008F641C"/>
    <w:rsid w:val="008F76EF"/>
    <w:rsid w:val="009441EE"/>
    <w:rsid w:val="00945223"/>
    <w:rsid w:val="0095147F"/>
    <w:rsid w:val="00957F6F"/>
    <w:rsid w:val="0096284E"/>
    <w:rsid w:val="009725E9"/>
    <w:rsid w:val="0097669B"/>
    <w:rsid w:val="00981F28"/>
    <w:rsid w:val="00985287"/>
    <w:rsid w:val="0099468E"/>
    <w:rsid w:val="009B537E"/>
    <w:rsid w:val="009C2A42"/>
    <w:rsid w:val="009F0E6B"/>
    <w:rsid w:val="00A04B10"/>
    <w:rsid w:val="00A102CF"/>
    <w:rsid w:val="00A12242"/>
    <w:rsid w:val="00A4024E"/>
    <w:rsid w:val="00A40B7F"/>
    <w:rsid w:val="00A410AC"/>
    <w:rsid w:val="00A4331D"/>
    <w:rsid w:val="00A43A60"/>
    <w:rsid w:val="00A703FF"/>
    <w:rsid w:val="00A74FD4"/>
    <w:rsid w:val="00A869BB"/>
    <w:rsid w:val="00A952B9"/>
    <w:rsid w:val="00AA5294"/>
    <w:rsid w:val="00AB0CC2"/>
    <w:rsid w:val="00AC27AD"/>
    <w:rsid w:val="00AD5726"/>
    <w:rsid w:val="00AD66F0"/>
    <w:rsid w:val="00AD67C1"/>
    <w:rsid w:val="00AF15AA"/>
    <w:rsid w:val="00AF75DD"/>
    <w:rsid w:val="00B03787"/>
    <w:rsid w:val="00B03BEC"/>
    <w:rsid w:val="00B07AF0"/>
    <w:rsid w:val="00B1229F"/>
    <w:rsid w:val="00B321F2"/>
    <w:rsid w:val="00B32DA9"/>
    <w:rsid w:val="00B56CE1"/>
    <w:rsid w:val="00B66E0A"/>
    <w:rsid w:val="00B71C75"/>
    <w:rsid w:val="00B77F47"/>
    <w:rsid w:val="00BB04F8"/>
    <w:rsid w:val="00BD0308"/>
    <w:rsid w:val="00BD2BEF"/>
    <w:rsid w:val="00BD44F7"/>
    <w:rsid w:val="00C07055"/>
    <w:rsid w:val="00C160E7"/>
    <w:rsid w:val="00C17185"/>
    <w:rsid w:val="00C225F0"/>
    <w:rsid w:val="00C27506"/>
    <w:rsid w:val="00C3757D"/>
    <w:rsid w:val="00C74F48"/>
    <w:rsid w:val="00C84D42"/>
    <w:rsid w:val="00C85583"/>
    <w:rsid w:val="00C92F47"/>
    <w:rsid w:val="00CA085A"/>
    <w:rsid w:val="00CC2811"/>
    <w:rsid w:val="00CE03C6"/>
    <w:rsid w:val="00CE0B23"/>
    <w:rsid w:val="00CF04F6"/>
    <w:rsid w:val="00CF114C"/>
    <w:rsid w:val="00D027F1"/>
    <w:rsid w:val="00D03DD6"/>
    <w:rsid w:val="00D065DC"/>
    <w:rsid w:val="00D12BE8"/>
    <w:rsid w:val="00D2692D"/>
    <w:rsid w:val="00D40382"/>
    <w:rsid w:val="00D4632A"/>
    <w:rsid w:val="00D54605"/>
    <w:rsid w:val="00D5463B"/>
    <w:rsid w:val="00D55D72"/>
    <w:rsid w:val="00D62E43"/>
    <w:rsid w:val="00D65664"/>
    <w:rsid w:val="00D659E2"/>
    <w:rsid w:val="00D67CCE"/>
    <w:rsid w:val="00D873BB"/>
    <w:rsid w:val="00DA43FF"/>
    <w:rsid w:val="00DA501B"/>
    <w:rsid w:val="00DA66F7"/>
    <w:rsid w:val="00DB2EB2"/>
    <w:rsid w:val="00DF489A"/>
    <w:rsid w:val="00E07F73"/>
    <w:rsid w:val="00E105FB"/>
    <w:rsid w:val="00E20BCF"/>
    <w:rsid w:val="00E236F2"/>
    <w:rsid w:val="00E301FC"/>
    <w:rsid w:val="00E37C9B"/>
    <w:rsid w:val="00E43A9B"/>
    <w:rsid w:val="00E50A0C"/>
    <w:rsid w:val="00E51F88"/>
    <w:rsid w:val="00E52029"/>
    <w:rsid w:val="00E5670E"/>
    <w:rsid w:val="00E5696C"/>
    <w:rsid w:val="00E80BEB"/>
    <w:rsid w:val="00E94087"/>
    <w:rsid w:val="00EA118B"/>
    <w:rsid w:val="00EC41F5"/>
    <w:rsid w:val="00F00A85"/>
    <w:rsid w:val="00F03282"/>
    <w:rsid w:val="00F1361C"/>
    <w:rsid w:val="00F24CE0"/>
    <w:rsid w:val="00F273BB"/>
    <w:rsid w:val="00F35EBB"/>
    <w:rsid w:val="00F3608F"/>
    <w:rsid w:val="00F42B79"/>
    <w:rsid w:val="00F468F4"/>
    <w:rsid w:val="00F53A0C"/>
    <w:rsid w:val="00F55792"/>
    <w:rsid w:val="00F5617F"/>
    <w:rsid w:val="00F57312"/>
    <w:rsid w:val="00F573C5"/>
    <w:rsid w:val="00F73585"/>
    <w:rsid w:val="00FC4D9B"/>
    <w:rsid w:val="00FC58A0"/>
    <w:rsid w:val="00FC7B67"/>
    <w:rsid w:val="00FD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1"/>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3D3D2A"/>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paragraph" w:styleId="Revision">
    <w:name w:val="Revision"/>
    <w:hidden/>
    <w:uiPriority w:val="99"/>
    <w:semiHidden/>
    <w:rsid w:val="001B4B8E"/>
    <w:pPr>
      <w:spacing w:after="0" w:line="240" w:lineRule="auto"/>
    </w:pPr>
  </w:style>
  <w:style w:type="paragraph" w:customStyle="1" w:styleId="Default">
    <w:name w:val="Default"/>
    <w:rsid w:val="006247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953">
      <w:bodyDiv w:val="1"/>
      <w:marLeft w:val="0"/>
      <w:marRight w:val="0"/>
      <w:marTop w:val="0"/>
      <w:marBottom w:val="0"/>
      <w:divBdr>
        <w:top w:val="none" w:sz="0" w:space="0" w:color="auto"/>
        <w:left w:val="none" w:sz="0" w:space="0" w:color="auto"/>
        <w:bottom w:val="none" w:sz="0" w:space="0" w:color="auto"/>
        <w:right w:val="none" w:sz="0" w:space="0" w:color="auto"/>
      </w:divBdr>
    </w:div>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633489194">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02273531">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otation-box@flyaria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101-2CCC-475B-9981-A1F0B86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8472</Words>
  <Characters>48292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2021-12-01T09:17:00Z</dcterms:created>
  <dcterms:modified xsi:type="dcterms:W3CDTF">2022-07-27T04:56:00Z</dcterms:modified>
</cp:coreProperties>
</file>