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100D5009"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3F36BA">
              <w:rPr>
                <w:rFonts w:ascii="Arial" w:eastAsia="Arial" w:hAnsi="Arial" w:cs="Arial"/>
                <w:color w:val="0070C0"/>
                <w:sz w:val="24"/>
              </w:rPr>
              <w:t>2</w:t>
            </w:r>
            <w:r w:rsidR="00D74F48">
              <w:rPr>
                <w:rFonts w:ascii="Arial" w:eastAsia="Arial" w:hAnsi="Arial" w:cs="Arial"/>
                <w:color w:val="0070C0"/>
                <w:sz w:val="24"/>
              </w:rPr>
              <w:t>5</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956AC71"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1D5FC4">
              <w:rPr>
                <w:rFonts w:ascii="Arial" w:eastAsia="Arial" w:hAnsi="Arial" w:cs="Arial"/>
                <w:color w:val="0070C0"/>
                <w:sz w:val="24"/>
              </w:rPr>
              <w:t>2</w:t>
            </w:r>
            <w:r w:rsidR="007C44A7">
              <w:rPr>
                <w:rFonts w:ascii="Arial" w:eastAsia="Arial" w:hAnsi="Arial" w:cs="Arial"/>
                <w:color w:val="0070C0"/>
                <w:sz w:val="24"/>
              </w:rPr>
              <w:t>5</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A9212E">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5B515B9B" w:rsidR="00A34D1E" w:rsidRDefault="0024493A">
      <w:pPr>
        <w:numPr>
          <w:ilvl w:val="0"/>
          <w:numId w:val="1"/>
        </w:numPr>
        <w:ind w:hanging="360"/>
      </w:pPr>
      <w:r>
        <w:t xml:space="preserve">The quotation shall be completed and signed by an </w:t>
      </w:r>
      <w:r w:rsidR="007C44A7">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003EBA0D" w:rsidR="00A34D1E" w:rsidRDefault="0024493A">
      <w:pPr>
        <w:spacing w:after="277"/>
        <w:ind w:right="-15"/>
        <w:jc w:val="left"/>
      </w:pPr>
      <w:r>
        <w:rPr>
          <w:b/>
          <w:sz w:val="20"/>
        </w:rPr>
        <w:t xml:space="preserve">Signature of official </w:t>
      </w:r>
      <w:r w:rsidR="00A012CC">
        <w:rPr>
          <w:b/>
          <w:sz w:val="20"/>
        </w:rPr>
        <w:t>authorized</w:t>
      </w:r>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163A5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B22B97">
        <w:trPr>
          <w:gridAfter w:val="2"/>
          <w:wAfter w:w="125" w:type="dxa"/>
          <w:trHeight w:val="4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1DF306EF" w:rsidR="00163A51" w:rsidRDefault="00E43B14" w:rsidP="00B22B97">
            <w:pPr>
              <w:spacing w:after="0" w:line="276" w:lineRule="auto"/>
              <w:ind w:left="0" w:right="0" w:firstLine="0"/>
              <w:jc w:val="center"/>
            </w:pPr>
            <w:r>
              <w:rPr>
                <w:rFonts w:ascii="Verdana" w:hAnsi="Verdana"/>
                <w:b/>
                <w:bCs/>
                <w:sz w:val="14"/>
                <w:szCs w:val="14"/>
                <w:shd w:val="clear" w:color="auto" w:fill="FFFFFF"/>
              </w:rPr>
              <w:t>INDICATOR,</w:t>
            </w:r>
            <w:r>
              <w:rPr>
                <w:rFonts w:ascii="Verdana" w:hAnsi="Verdana"/>
                <w:b/>
                <w:bCs/>
                <w:sz w:val="14"/>
                <w:szCs w:val="14"/>
                <w:shd w:val="clear" w:color="auto" w:fill="FFFFFF"/>
              </w:rPr>
              <w:t xml:space="preserve"> </w:t>
            </w:r>
            <w:r>
              <w:rPr>
                <w:rFonts w:ascii="Verdana" w:hAnsi="Verdana"/>
                <w:b/>
                <w:bCs/>
                <w:sz w:val="14"/>
                <w:szCs w:val="14"/>
                <w:shd w:val="clear" w:color="auto" w:fill="FFFFFF"/>
              </w:rPr>
              <w:t>GENERATR.DRIVE</w:t>
            </w:r>
            <w:r>
              <w:rPr>
                <w:rFonts w:ascii="Verdana" w:hAnsi="Verdana"/>
                <w:b/>
                <w:bCs/>
                <w:sz w:val="14"/>
                <w:szCs w:val="14"/>
              </w:rPr>
              <w:br/>
            </w:r>
            <w:r>
              <w:rPr>
                <w:rFonts w:ascii="Verdana" w:hAnsi="Verdana"/>
                <w:b/>
                <w:bCs/>
                <w:sz w:val="14"/>
                <w:szCs w:val="14"/>
                <w:shd w:val="clear" w:color="auto" w:fill="FFFFFF"/>
              </w:rPr>
              <w:t>P/N: 10-60757-28</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407177C3"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B22B97">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72699118" w:rsidR="00163A51" w:rsidRDefault="00E43B14" w:rsidP="00B22B97">
            <w:pPr>
              <w:spacing w:after="0" w:line="276" w:lineRule="auto"/>
              <w:ind w:left="0" w:right="0" w:firstLine="0"/>
              <w:jc w:val="center"/>
            </w:pPr>
            <w:r>
              <w:rPr>
                <w:rFonts w:ascii="Verdana" w:hAnsi="Verdana"/>
                <w:b/>
                <w:bCs/>
                <w:sz w:val="14"/>
                <w:szCs w:val="14"/>
                <w:shd w:val="clear" w:color="auto" w:fill="FFFFFF"/>
              </w:rPr>
              <w:t>STANDBY HORIZON INDICATOR</w:t>
            </w:r>
            <w:r>
              <w:rPr>
                <w:rFonts w:ascii="Verdana" w:hAnsi="Verdana"/>
                <w:b/>
                <w:bCs/>
                <w:sz w:val="14"/>
                <w:szCs w:val="14"/>
              </w:rPr>
              <w:br/>
            </w:r>
            <w:r>
              <w:rPr>
                <w:rFonts w:ascii="Verdana" w:hAnsi="Verdana"/>
                <w:b/>
                <w:bCs/>
                <w:sz w:val="14"/>
                <w:szCs w:val="14"/>
                <w:shd w:val="clear" w:color="auto" w:fill="FFFFFF"/>
              </w:rPr>
              <w:t>P/N: H341ANM1</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059759E8"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B22B97" w14:paraId="79C96EFC" w14:textId="77777777" w:rsidTr="00B22B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B22B97" w:rsidRDefault="00B22B97" w:rsidP="00B22B97">
            <w:pPr>
              <w:spacing w:after="0" w:line="276" w:lineRule="auto"/>
              <w:ind w:left="0" w:right="0" w:firstLine="0"/>
              <w:jc w:val="center"/>
            </w:pPr>
            <w:r>
              <w:rPr>
                <w:rFonts w:ascii="Verdana" w:eastAsia="Verdana" w:hAnsi="Verdana" w:cs="Verdana"/>
                <w:b/>
                <w:sz w:val="14"/>
              </w:rPr>
              <w:t>3</w:t>
            </w:r>
          </w:p>
        </w:tc>
        <w:tc>
          <w:tcPr>
            <w:tcW w:w="3044" w:type="dxa"/>
            <w:vMerge w:val="restart"/>
            <w:tcBorders>
              <w:top w:val="single" w:sz="4" w:space="0" w:color="000000"/>
              <w:left w:val="single" w:sz="4" w:space="0" w:color="000000"/>
              <w:right w:val="single" w:sz="4" w:space="0" w:color="000000"/>
            </w:tcBorders>
            <w:vAlign w:val="center"/>
          </w:tcPr>
          <w:p w14:paraId="10AC1AD9" w14:textId="4DFD6992" w:rsidR="00B22B97" w:rsidRDefault="00E43B14" w:rsidP="00B22B97">
            <w:pPr>
              <w:spacing w:after="0" w:line="276" w:lineRule="auto"/>
              <w:ind w:left="0" w:right="0" w:firstLine="0"/>
              <w:jc w:val="center"/>
            </w:pPr>
            <w:r>
              <w:rPr>
                <w:rFonts w:ascii="Verdana" w:hAnsi="Verdana"/>
                <w:b/>
                <w:bCs/>
                <w:sz w:val="14"/>
                <w:szCs w:val="14"/>
                <w:shd w:val="clear" w:color="auto" w:fill="FFFFFF"/>
              </w:rPr>
              <w:t>PANEL- SELECTOR-</w:t>
            </w:r>
            <w:r>
              <w:rPr>
                <w:rFonts w:ascii="Verdana" w:hAnsi="Verdana"/>
                <w:b/>
                <w:bCs/>
                <w:sz w:val="14"/>
                <w:szCs w:val="14"/>
              </w:rPr>
              <w:br/>
            </w:r>
            <w:r>
              <w:rPr>
                <w:rFonts w:ascii="Verdana" w:hAnsi="Verdana"/>
                <w:b/>
                <w:bCs/>
                <w:sz w:val="14"/>
                <w:szCs w:val="14"/>
                <w:shd w:val="clear" w:color="auto" w:fill="FFFFFF"/>
              </w:rPr>
              <w:t>P/N: 711002-5</w:t>
            </w:r>
          </w:p>
        </w:tc>
        <w:tc>
          <w:tcPr>
            <w:tcW w:w="699" w:type="dxa"/>
            <w:vMerge w:val="restart"/>
            <w:tcBorders>
              <w:top w:val="single" w:sz="4" w:space="0" w:color="000000"/>
              <w:left w:val="single" w:sz="4" w:space="0" w:color="000000"/>
              <w:right w:val="single" w:sz="4" w:space="0" w:color="000000"/>
            </w:tcBorders>
            <w:vAlign w:val="center"/>
          </w:tcPr>
          <w:p w14:paraId="358EA810" w14:textId="2B589BCD" w:rsidR="00B22B97" w:rsidRPr="003C2A13" w:rsidRDefault="00B22B97" w:rsidP="00B22B97">
            <w:pPr>
              <w:spacing w:after="0" w:line="276" w:lineRule="auto"/>
              <w:ind w:left="15" w:right="0"/>
              <w:jc w:val="center"/>
              <w:rPr>
                <w:sz w:val="20"/>
                <w:szCs w:val="20"/>
              </w:rPr>
            </w:pPr>
            <w:r>
              <w:rPr>
                <w:sz w:val="20"/>
                <w:szCs w:val="20"/>
              </w:rPr>
              <w:t>1</w:t>
            </w:r>
          </w:p>
        </w:tc>
        <w:tc>
          <w:tcPr>
            <w:tcW w:w="902" w:type="dxa"/>
            <w:vMerge w:val="restart"/>
            <w:tcBorders>
              <w:top w:val="single" w:sz="4" w:space="0" w:color="000000"/>
              <w:left w:val="single" w:sz="4" w:space="0" w:color="000000"/>
              <w:right w:val="single" w:sz="4" w:space="0" w:color="000000"/>
            </w:tcBorders>
            <w:vAlign w:val="center"/>
          </w:tcPr>
          <w:p w14:paraId="3CD22E40" w14:textId="586BE303"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3D10D739" w:rsidR="00B22B97" w:rsidRDefault="00B22B97" w:rsidP="00B22B97">
            <w:pPr>
              <w:spacing w:after="0" w:line="276" w:lineRule="auto"/>
              <w:ind w:left="66"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22B97" w:rsidRDefault="00B22B97" w:rsidP="000265E6">
            <w:pPr>
              <w:spacing w:after="0" w:line="276" w:lineRule="auto"/>
              <w:ind w:left="0" w:right="0" w:firstLine="0"/>
              <w:jc w:val="center"/>
            </w:pPr>
          </w:p>
        </w:tc>
      </w:tr>
      <w:tr w:rsidR="00B22B97" w14:paraId="06343855" w14:textId="77777777" w:rsidTr="00E43B14">
        <w:trPr>
          <w:gridAfter w:val="2"/>
          <w:wAfter w:w="125" w:type="dxa"/>
          <w:trHeight w:val="94"/>
        </w:trPr>
        <w:tc>
          <w:tcPr>
            <w:tcW w:w="466" w:type="dxa"/>
            <w:tcBorders>
              <w:top w:val="nil"/>
              <w:left w:val="single" w:sz="4" w:space="0" w:color="000000"/>
              <w:bottom w:val="single" w:sz="4" w:space="0" w:color="000000"/>
              <w:right w:val="single" w:sz="4" w:space="0" w:color="000000"/>
            </w:tcBorders>
            <w:vAlign w:val="center"/>
          </w:tcPr>
          <w:p w14:paraId="3FB3B40E"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0AAC76FC" w14:textId="54A82389" w:rsidR="00B22B97" w:rsidRDefault="00B22B97" w:rsidP="00B22B97">
            <w:pPr>
              <w:spacing w:after="0" w:line="276" w:lineRule="auto"/>
              <w:ind w:left="0" w:right="0" w:firstLine="0"/>
              <w:jc w:val="center"/>
            </w:pPr>
          </w:p>
        </w:tc>
        <w:tc>
          <w:tcPr>
            <w:tcW w:w="699" w:type="dxa"/>
            <w:vMerge/>
            <w:tcBorders>
              <w:left w:val="single" w:sz="4" w:space="0" w:color="000000"/>
              <w:bottom w:val="single" w:sz="4" w:space="0" w:color="000000"/>
              <w:right w:val="single" w:sz="4" w:space="0" w:color="000000"/>
            </w:tcBorders>
            <w:vAlign w:val="center"/>
          </w:tcPr>
          <w:p w14:paraId="155D545A" w14:textId="6CF8AEFE"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3879BA04" w14:textId="02AD964E"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2CAB2756" w:rsidR="00B22B97" w:rsidRDefault="00B22B97" w:rsidP="00B22B97">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22B97" w:rsidRDefault="00B22B97"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22B97" w:rsidRDefault="00B22B97" w:rsidP="000265E6">
            <w:pPr>
              <w:spacing w:after="0" w:line="276" w:lineRule="auto"/>
              <w:ind w:left="0" w:right="0" w:firstLine="0"/>
              <w:jc w:val="center"/>
            </w:pPr>
          </w:p>
        </w:tc>
      </w:tr>
      <w:tr w:rsidR="00B22B97" w14:paraId="7BA8CEE2" w14:textId="77777777" w:rsidTr="00B22B97">
        <w:trPr>
          <w:gridAfter w:val="2"/>
          <w:wAfter w:w="125" w:type="dxa"/>
          <w:trHeight w:val="178"/>
        </w:trPr>
        <w:tc>
          <w:tcPr>
            <w:tcW w:w="466" w:type="dxa"/>
            <w:vMerge w:val="restart"/>
            <w:tcBorders>
              <w:top w:val="single" w:sz="4" w:space="0" w:color="000000"/>
              <w:left w:val="single" w:sz="4" w:space="0" w:color="000000"/>
              <w:right w:val="single" w:sz="4" w:space="0" w:color="000000"/>
            </w:tcBorders>
            <w:vAlign w:val="center"/>
          </w:tcPr>
          <w:p w14:paraId="1C61BB3F" w14:textId="2ABD6928" w:rsidR="00B22B97" w:rsidRDefault="00B22B97" w:rsidP="00B22B97">
            <w:pPr>
              <w:spacing w:after="0" w:line="276" w:lineRule="auto"/>
              <w:ind w:left="0" w:right="0" w:firstLine="0"/>
              <w:jc w:val="center"/>
            </w:pPr>
            <w:r>
              <w:rPr>
                <w:rFonts w:ascii="Verdana" w:eastAsia="Verdana" w:hAnsi="Verdana" w:cs="Verdana"/>
                <w:b/>
                <w:sz w:val="14"/>
              </w:rPr>
              <w:t>4</w:t>
            </w:r>
          </w:p>
        </w:tc>
        <w:tc>
          <w:tcPr>
            <w:tcW w:w="3044" w:type="dxa"/>
            <w:vMerge w:val="restart"/>
            <w:tcBorders>
              <w:top w:val="single" w:sz="4" w:space="0" w:color="000000"/>
              <w:left w:val="single" w:sz="4" w:space="0" w:color="000000"/>
              <w:right w:val="single" w:sz="4" w:space="0" w:color="000000"/>
            </w:tcBorders>
            <w:vAlign w:val="center"/>
          </w:tcPr>
          <w:p w14:paraId="6C59135C" w14:textId="7E29C5CD" w:rsidR="00B22B97" w:rsidRDefault="00E43B14" w:rsidP="00B22B97">
            <w:pPr>
              <w:spacing w:after="0" w:line="276" w:lineRule="auto"/>
              <w:ind w:left="0" w:right="0"/>
              <w:jc w:val="center"/>
            </w:pPr>
            <w:r>
              <w:rPr>
                <w:rFonts w:ascii="Verdana" w:hAnsi="Verdana"/>
                <w:b/>
                <w:bCs/>
                <w:sz w:val="14"/>
                <w:szCs w:val="14"/>
                <w:shd w:val="clear" w:color="auto" w:fill="FFFFFF"/>
              </w:rPr>
              <w:t>VALVE-RELIEF</w:t>
            </w:r>
            <w:r>
              <w:rPr>
                <w:rFonts w:ascii="Verdana" w:hAnsi="Verdana"/>
                <w:b/>
                <w:bCs/>
                <w:sz w:val="14"/>
                <w:szCs w:val="14"/>
              </w:rPr>
              <w:br/>
            </w:r>
            <w:r>
              <w:rPr>
                <w:rFonts w:ascii="Verdana" w:hAnsi="Verdana"/>
                <w:b/>
                <w:bCs/>
                <w:sz w:val="14"/>
                <w:szCs w:val="14"/>
                <w:shd w:val="clear" w:color="auto" w:fill="FFFFFF"/>
              </w:rPr>
              <w:t>P/N: 10-62092-3</w:t>
            </w:r>
          </w:p>
        </w:tc>
        <w:tc>
          <w:tcPr>
            <w:tcW w:w="699" w:type="dxa"/>
            <w:vMerge w:val="restart"/>
            <w:tcBorders>
              <w:top w:val="single" w:sz="4" w:space="0" w:color="000000"/>
              <w:left w:val="single" w:sz="4" w:space="0" w:color="000000"/>
              <w:right w:val="single" w:sz="4" w:space="0" w:color="000000"/>
            </w:tcBorders>
            <w:vAlign w:val="center"/>
          </w:tcPr>
          <w:p w14:paraId="3048A875" w14:textId="4CB1CEAD" w:rsidR="00B22B97" w:rsidRPr="003C2A13" w:rsidRDefault="00B22B97" w:rsidP="00B22B97">
            <w:pPr>
              <w:spacing w:after="0" w:line="276" w:lineRule="auto"/>
              <w:ind w:left="15" w:right="0"/>
              <w:jc w:val="center"/>
              <w:rPr>
                <w:sz w:val="20"/>
                <w:szCs w:val="20"/>
              </w:rPr>
            </w:pPr>
            <w:r w:rsidRPr="003C2A13">
              <w:rPr>
                <w:rFonts w:hint="cs"/>
                <w:sz w:val="20"/>
                <w:szCs w:val="20"/>
                <w:rtl/>
              </w:rPr>
              <w:t>1</w:t>
            </w:r>
          </w:p>
        </w:tc>
        <w:tc>
          <w:tcPr>
            <w:tcW w:w="902" w:type="dxa"/>
            <w:vMerge w:val="restart"/>
            <w:tcBorders>
              <w:top w:val="single" w:sz="4" w:space="0" w:color="000000"/>
              <w:left w:val="single" w:sz="4" w:space="0" w:color="000000"/>
              <w:right w:val="single" w:sz="4" w:space="0" w:color="000000"/>
            </w:tcBorders>
            <w:vAlign w:val="center"/>
          </w:tcPr>
          <w:p w14:paraId="6E736A0A" w14:textId="41311E55"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5CB80428" w14:textId="3565E533" w:rsidR="00B22B97" w:rsidRDefault="00B22B97" w:rsidP="00B22B97">
            <w:pPr>
              <w:spacing w:after="0" w:line="276" w:lineRule="auto"/>
              <w:ind w:left="66"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22B97" w:rsidRDefault="00B22B97" w:rsidP="000265E6">
            <w:pPr>
              <w:spacing w:after="0" w:line="276" w:lineRule="auto"/>
              <w:ind w:left="0" w:right="0" w:firstLine="0"/>
              <w:jc w:val="center"/>
            </w:pPr>
          </w:p>
        </w:tc>
      </w:tr>
      <w:tr w:rsidR="00B22B97" w14:paraId="59D8E096" w14:textId="77777777" w:rsidTr="00E43B14">
        <w:trPr>
          <w:gridAfter w:val="2"/>
          <w:wAfter w:w="125" w:type="dxa"/>
          <w:trHeight w:val="139"/>
        </w:trPr>
        <w:tc>
          <w:tcPr>
            <w:tcW w:w="466" w:type="dxa"/>
            <w:vMerge/>
            <w:tcBorders>
              <w:left w:val="single" w:sz="4" w:space="0" w:color="000000"/>
              <w:bottom w:val="single" w:sz="4" w:space="0" w:color="000000"/>
              <w:right w:val="single" w:sz="4" w:space="0" w:color="000000"/>
            </w:tcBorders>
            <w:vAlign w:val="center"/>
          </w:tcPr>
          <w:p w14:paraId="1615A998"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261FE421" w14:textId="5AE705FC" w:rsidR="00B22B97" w:rsidRDefault="00B22B97" w:rsidP="00B22B97">
            <w:pPr>
              <w:spacing w:after="0" w:line="276" w:lineRule="auto"/>
              <w:ind w:left="0" w:right="0" w:firstLine="0"/>
              <w:jc w:val="center"/>
              <w:rPr>
                <w:rtl/>
                <w:lang w:bidi="fa-IR"/>
              </w:rPr>
            </w:pPr>
          </w:p>
        </w:tc>
        <w:tc>
          <w:tcPr>
            <w:tcW w:w="699" w:type="dxa"/>
            <w:vMerge/>
            <w:tcBorders>
              <w:left w:val="single" w:sz="4" w:space="0" w:color="000000"/>
              <w:bottom w:val="single" w:sz="4" w:space="0" w:color="000000"/>
              <w:right w:val="single" w:sz="4" w:space="0" w:color="000000"/>
            </w:tcBorders>
            <w:vAlign w:val="center"/>
          </w:tcPr>
          <w:p w14:paraId="307F969D" w14:textId="77B3EDAC"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29C1C999" w14:textId="29DDE89A"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31E83C81" w:rsidR="00B22B97" w:rsidRDefault="00B22B97" w:rsidP="00B22B97">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22B97" w:rsidRDefault="00B22B97"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22B97" w:rsidRDefault="00B22B97" w:rsidP="000265E6">
            <w:pPr>
              <w:spacing w:after="0" w:line="276" w:lineRule="auto"/>
              <w:ind w:left="0" w:right="0" w:firstLine="0"/>
              <w:jc w:val="center"/>
            </w:pPr>
          </w:p>
        </w:tc>
      </w:tr>
      <w:tr w:rsidR="00B22B97" w14:paraId="6A37E296" w14:textId="77777777" w:rsidTr="00B22B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B22B97" w:rsidRDefault="00B22B97" w:rsidP="00B22B97">
            <w:pPr>
              <w:spacing w:after="0" w:line="276" w:lineRule="auto"/>
              <w:ind w:left="0" w:right="0" w:firstLine="0"/>
              <w:jc w:val="center"/>
            </w:pPr>
            <w:r>
              <w:rPr>
                <w:rFonts w:ascii="Verdana" w:eastAsia="Verdana" w:hAnsi="Verdana" w:cs="Verdana"/>
                <w:b/>
                <w:sz w:val="14"/>
              </w:rPr>
              <w:t>5</w:t>
            </w:r>
          </w:p>
        </w:tc>
        <w:tc>
          <w:tcPr>
            <w:tcW w:w="3044" w:type="dxa"/>
            <w:vMerge w:val="restart"/>
            <w:tcBorders>
              <w:top w:val="single" w:sz="4" w:space="0" w:color="000000"/>
              <w:left w:val="single" w:sz="4" w:space="0" w:color="000000"/>
              <w:right w:val="single" w:sz="4" w:space="0" w:color="000000"/>
            </w:tcBorders>
            <w:vAlign w:val="center"/>
          </w:tcPr>
          <w:p w14:paraId="7F0BE72B" w14:textId="5303E7F1" w:rsidR="00B22B97" w:rsidRDefault="00E43B14" w:rsidP="00B22B97">
            <w:pPr>
              <w:spacing w:after="0" w:line="276" w:lineRule="auto"/>
              <w:ind w:left="0" w:right="0"/>
              <w:jc w:val="center"/>
            </w:pPr>
            <w:r>
              <w:rPr>
                <w:rFonts w:ascii="Verdana" w:hAnsi="Verdana"/>
                <w:b/>
                <w:bCs/>
                <w:sz w:val="14"/>
                <w:szCs w:val="14"/>
                <w:shd w:val="clear" w:color="auto" w:fill="FFFFFF"/>
              </w:rPr>
              <w:t>FUSE-NORM &amp; ALT BRAKE</w:t>
            </w:r>
            <w:r>
              <w:rPr>
                <w:rFonts w:ascii="Verdana" w:hAnsi="Verdana"/>
                <w:b/>
                <w:bCs/>
                <w:sz w:val="14"/>
                <w:szCs w:val="14"/>
              </w:rPr>
              <w:br/>
            </w:r>
            <w:r>
              <w:rPr>
                <w:rFonts w:ascii="Verdana" w:hAnsi="Verdana"/>
                <w:b/>
                <w:bCs/>
                <w:sz w:val="14"/>
                <w:szCs w:val="14"/>
                <w:shd w:val="clear" w:color="auto" w:fill="FFFFFF"/>
              </w:rPr>
              <w:t>P/N: 10-62204-7</w:t>
            </w:r>
          </w:p>
        </w:tc>
        <w:tc>
          <w:tcPr>
            <w:tcW w:w="699" w:type="dxa"/>
            <w:vMerge w:val="restart"/>
            <w:tcBorders>
              <w:top w:val="single" w:sz="4" w:space="0" w:color="000000"/>
              <w:left w:val="single" w:sz="4" w:space="0" w:color="000000"/>
              <w:right w:val="single" w:sz="4" w:space="0" w:color="000000"/>
            </w:tcBorders>
            <w:vAlign w:val="center"/>
          </w:tcPr>
          <w:p w14:paraId="06B04B25" w14:textId="5A33648B" w:rsidR="00B22B97" w:rsidRPr="003C2A13" w:rsidRDefault="00B22B97" w:rsidP="00B22B97">
            <w:pPr>
              <w:spacing w:after="0" w:line="276" w:lineRule="auto"/>
              <w:ind w:left="15" w:right="0"/>
              <w:jc w:val="center"/>
              <w:rPr>
                <w:sz w:val="20"/>
                <w:szCs w:val="20"/>
              </w:rPr>
            </w:pPr>
            <w:r w:rsidRPr="003C2A13">
              <w:rPr>
                <w:sz w:val="20"/>
                <w:szCs w:val="20"/>
              </w:rPr>
              <w:t>1</w:t>
            </w:r>
          </w:p>
        </w:tc>
        <w:tc>
          <w:tcPr>
            <w:tcW w:w="902" w:type="dxa"/>
            <w:vMerge w:val="restart"/>
            <w:tcBorders>
              <w:top w:val="single" w:sz="4" w:space="0" w:color="000000"/>
              <w:left w:val="single" w:sz="4" w:space="0" w:color="000000"/>
              <w:right w:val="single" w:sz="4" w:space="0" w:color="000000"/>
            </w:tcBorders>
            <w:vAlign w:val="center"/>
          </w:tcPr>
          <w:p w14:paraId="343F7AEC" w14:textId="3CCC971A" w:rsidR="00B22B97" w:rsidRDefault="00B22B97" w:rsidP="00B22B97">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12709790" w:rsidR="00B22B97" w:rsidRDefault="00B22B97" w:rsidP="00B22B97">
            <w:pPr>
              <w:spacing w:after="0" w:line="276" w:lineRule="auto"/>
              <w:ind w:left="73" w:right="0"/>
              <w:jc w:val="center"/>
            </w:pPr>
            <w:r>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B22B97" w:rsidRDefault="00B22B97"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22B97" w:rsidRDefault="00B22B97"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22B97" w:rsidRDefault="00B22B97"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22B97" w:rsidRDefault="00B22B97"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22B97" w:rsidRDefault="00B22B97"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22B97" w:rsidRDefault="00B22B97" w:rsidP="000265E6">
            <w:pPr>
              <w:spacing w:after="0" w:line="276" w:lineRule="auto"/>
              <w:ind w:left="0" w:right="0" w:firstLine="0"/>
              <w:jc w:val="center"/>
            </w:pPr>
          </w:p>
        </w:tc>
      </w:tr>
      <w:tr w:rsidR="00B22B97" w14:paraId="6C03C798" w14:textId="77777777" w:rsidTr="00B22B97">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7CFC940E" w14:textId="77777777" w:rsidR="00B22B97" w:rsidRDefault="00B22B97" w:rsidP="00B22B97">
            <w:pPr>
              <w:spacing w:after="0" w:line="276" w:lineRule="auto"/>
              <w:ind w:left="0" w:right="0" w:firstLine="0"/>
              <w:jc w:val="center"/>
            </w:pPr>
          </w:p>
        </w:tc>
        <w:tc>
          <w:tcPr>
            <w:tcW w:w="3044" w:type="dxa"/>
            <w:vMerge/>
            <w:tcBorders>
              <w:left w:val="single" w:sz="4" w:space="0" w:color="000000"/>
              <w:bottom w:val="single" w:sz="4" w:space="0" w:color="000000"/>
              <w:right w:val="single" w:sz="4" w:space="0" w:color="000000"/>
            </w:tcBorders>
            <w:vAlign w:val="center"/>
          </w:tcPr>
          <w:p w14:paraId="5D17BE4C" w14:textId="5EA7D1A3" w:rsidR="00B22B97" w:rsidRDefault="00B22B97" w:rsidP="00B22B97">
            <w:pPr>
              <w:spacing w:after="0" w:line="276" w:lineRule="auto"/>
              <w:ind w:left="0" w:right="0" w:firstLine="0"/>
              <w:jc w:val="center"/>
            </w:pPr>
          </w:p>
        </w:tc>
        <w:tc>
          <w:tcPr>
            <w:tcW w:w="699" w:type="dxa"/>
            <w:vMerge/>
            <w:tcBorders>
              <w:left w:val="single" w:sz="4" w:space="0" w:color="000000"/>
              <w:bottom w:val="single" w:sz="4" w:space="0" w:color="000000"/>
              <w:right w:val="single" w:sz="4" w:space="0" w:color="000000"/>
            </w:tcBorders>
            <w:vAlign w:val="center"/>
          </w:tcPr>
          <w:p w14:paraId="72EC5EFB" w14:textId="498DA658" w:rsidR="00B22B97" w:rsidRPr="003C2A13" w:rsidRDefault="00B22B97" w:rsidP="00B22B97">
            <w:pPr>
              <w:spacing w:after="0" w:line="276" w:lineRule="auto"/>
              <w:ind w:left="15" w:right="0" w:firstLine="0"/>
              <w:jc w:val="center"/>
              <w:rPr>
                <w:sz w:val="20"/>
                <w:szCs w:val="20"/>
              </w:rPr>
            </w:pPr>
          </w:p>
        </w:tc>
        <w:tc>
          <w:tcPr>
            <w:tcW w:w="902" w:type="dxa"/>
            <w:vMerge/>
            <w:tcBorders>
              <w:left w:val="single" w:sz="4" w:space="0" w:color="000000"/>
              <w:bottom w:val="single" w:sz="4" w:space="0" w:color="000000"/>
              <w:right w:val="single" w:sz="4" w:space="0" w:color="000000"/>
            </w:tcBorders>
            <w:vAlign w:val="center"/>
          </w:tcPr>
          <w:p w14:paraId="7104C4F5" w14:textId="5450DA1E" w:rsidR="00B22B97" w:rsidRDefault="00B22B97" w:rsidP="00B22B97">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4EE3C104" w:rsidR="00B22B97" w:rsidRDefault="00B22B97" w:rsidP="00B22B97">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B22B97" w:rsidRDefault="00B22B97"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22B97" w:rsidRDefault="00B22B97"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22B97" w:rsidRDefault="00B22B97"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22B97" w:rsidRDefault="00B22B97"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22B97" w:rsidRDefault="00B22B97" w:rsidP="000265E6">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22B97" w:rsidRDefault="00B22B97" w:rsidP="000265E6">
            <w:pPr>
              <w:spacing w:after="0" w:line="276" w:lineRule="auto"/>
              <w:ind w:left="0" w:right="0" w:firstLine="0"/>
              <w:jc w:val="center"/>
            </w:pPr>
          </w:p>
        </w:tc>
      </w:tr>
      <w:tr w:rsidR="00163A51" w14:paraId="6AA1712B" w14:textId="77777777" w:rsidTr="00B22B97">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0F5DB3F4" w:rsidR="00163A51" w:rsidRDefault="00E43B14" w:rsidP="00B22B97">
            <w:pPr>
              <w:spacing w:after="0" w:line="276" w:lineRule="auto"/>
              <w:ind w:left="0" w:right="0" w:firstLine="0"/>
              <w:jc w:val="center"/>
            </w:pPr>
            <w:r>
              <w:rPr>
                <w:rFonts w:ascii="Verdana" w:hAnsi="Verdana"/>
                <w:b/>
                <w:bCs/>
                <w:sz w:val="14"/>
                <w:szCs w:val="14"/>
                <w:shd w:val="clear" w:color="auto" w:fill="FFFFFF"/>
              </w:rPr>
              <w:t>LIGHT,</w:t>
            </w:r>
            <w:r>
              <w:rPr>
                <w:rFonts w:ascii="Verdana" w:hAnsi="Verdana"/>
                <w:b/>
                <w:bCs/>
                <w:sz w:val="14"/>
                <w:szCs w:val="14"/>
                <w:shd w:val="clear" w:color="auto" w:fill="FFFFFF"/>
              </w:rPr>
              <w:t xml:space="preserve"> </w:t>
            </w:r>
            <w:r>
              <w:rPr>
                <w:rFonts w:ascii="Verdana" w:hAnsi="Verdana"/>
                <w:b/>
                <w:bCs/>
                <w:sz w:val="14"/>
                <w:szCs w:val="14"/>
                <w:shd w:val="clear" w:color="auto" w:fill="FFFFFF"/>
              </w:rPr>
              <w:t>ANTI-COLLISION</w:t>
            </w:r>
            <w:r>
              <w:rPr>
                <w:rFonts w:ascii="Verdana" w:hAnsi="Verdana"/>
                <w:b/>
                <w:bCs/>
                <w:sz w:val="14"/>
                <w:szCs w:val="14"/>
              </w:rPr>
              <w:br/>
            </w:r>
            <w:r>
              <w:rPr>
                <w:rFonts w:ascii="Verdana" w:hAnsi="Verdana"/>
                <w:b/>
                <w:bCs/>
                <w:sz w:val="14"/>
                <w:szCs w:val="14"/>
                <w:shd w:val="clear" w:color="auto" w:fill="FFFFFF"/>
              </w:rPr>
              <w:t>P/N: 30-0837-5</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B22B97">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3DFEDEA2" w:rsidR="00163A51" w:rsidRDefault="00E43B14" w:rsidP="00B22B97">
            <w:pPr>
              <w:spacing w:after="0" w:line="276" w:lineRule="auto"/>
              <w:ind w:left="0" w:right="0" w:firstLine="0"/>
              <w:jc w:val="center"/>
            </w:pPr>
            <w:r>
              <w:rPr>
                <w:rFonts w:ascii="Verdana" w:hAnsi="Verdana"/>
                <w:b/>
                <w:bCs/>
                <w:sz w:val="14"/>
                <w:szCs w:val="14"/>
                <w:shd w:val="clear" w:color="auto" w:fill="FFFFFF"/>
              </w:rPr>
              <w:t>CHARGER ASSY BATTERY PACK</w:t>
            </w:r>
            <w:r>
              <w:rPr>
                <w:rFonts w:ascii="Verdana" w:hAnsi="Verdana"/>
                <w:b/>
                <w:bCs/>
                <w:sz w:val="14"/>
                <w:szCs w:val="14"/>
              </w:rPr>
              <w:br/>
            </w:r>
            <w:r>
              <w:rPr>
                <w:rFonts w:ascii="Verdana" w:hAnsi="Verdana"/>
                <w:b/>
                <w:bCs/>
                <w:sz w:val="14"/>
                <w:szCs w:val="14"/>
                <w:shd w:val="clear" w:color="auto" w:fill="FFFFFF"/>
              </w:rPr>
              <w:t>P/N: 2012-1</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B22B97">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3BEE266E" w:rsidR="00163A51" w:rsidRDefault="00E43B14" w:rsidP="00B22B97">
            <w:pPr>
              <w:spacing w:after="0" w:line="276" w:lineRule="auto"/>
              <w:ind w:left="0" w:right="0" w:firstLine="0"/>
              <w:jc w:val="center"/>
            </w:pPr>
            <w:r>
              <w:rPr>
                <w:rFonts w:ascii="Verdana" w:hAnsi="Verdana"/>
                <w:b/>
                <w:bCs/>
                <w:sz w:val="14"/>
                <w:szCs w:val="14"/>
                <w:shd w:val="clear" w:color="auto" w:fill="FFFFFF"/>
              </w:rPr>
              <w:t>VHF NAV CTL PANEL</w:t>
            </w:r>
            <w:r>
              <w:rPr>
                <w:rFonts w:ascii="Verdana" w:hAnsi="Verdana"/>
                <w:b/>
                <w:bCs/>
                <w:sz w:val="14"/>
                <w:szCs w:val="14"/>
              </w:rPr>
              <w:br/>
            </w:r>
            <w:r>
              <w:rPr>
                <w:rFonts w:ascii="Verdana" w:hAnsi="Verdana"/>
                <w:b/>
                <w:bCs/>
                <w:sz w:val="14"/>
                <w:szCs w:val="14"/>
                <w:shd w:val="clear" w:color="auto" w:fill="FFFFFF"/>
              </w:rPr>
              <w:t>P/N: G6773-04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163A51" w14:paraId="0E2686AE" w14:textId="77777777" w:rsidTr="00B22B97">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28FE99E3" w:rsidR="00163A51" w:rsidRDefault="00163A51" w:rsidP="00B22B97">
            <w:pPr>
              <w:spacing w:after="21" w:line="240" w:lineRule="auto"/>
              <w:ind w:left="0" w:right="0" w:firstLine="0"/>
              <w:jc w:val="center"/>
            </w:pPr>
            <w:r>
              <w:rPr>
                <w:rFonts w:ascii="Verdana" w:eastAsia="Verdana" w:hAnsi="Verdana" w:cs="Verdana"/>
                <w:b/>
                <w:sz w:val="14"/>
              </w:rPr>
              <w:t>9</w:t>
            </w:r>
          </w:p>
          <w:p w14:paraId="0CFE4FF8" w14:textId="5675C326" w:rsidR="00163A51" w:rsidRDefault="00163A51" w:rsidP="00B22B97">
            <w:pPr>
              <w:spacing w:after="0" w:line="276" w:lineRule="auto"/>
              <w:ind w:left="0" w:right="0" w:firstLine="0"/>
              <w:jc w:val="cente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2141EE36" w:rsidR="00163A51" w:rsidRDefault="00E43B14" w:rsidP="00B22B97">
            <w:pPr>
              <w:spacing w:after="0" w:line="276" w:lineRule="auto"/>
              <w:ind w:left="0" w:right="0" w:firstLine="0"/>
              <w:jc w:val="center"/>
            </w:pPr>
            <w:r>
              <w:rPr>
                <w:rFonts w:ascii="Verdana" w:hAnsi="Verdana"/>
                <w:b/>
                <w:bCs/>
                <w:sz w:val="14"/>
                <w:szCs w:val="14"/>
                <w:shd w:val="clear" w:color="auto" w:fill="FFFFFF"/>
              </w:rPr>
              <w:t>IRS D/A ADAPTER</w:t>
            </w:r>
            <w:r>
              <w:rPr>
                <w:rFonts w:ascii="Verdana" w:hAnsi="Verdana"/>
                <w:b/>
                <w:bCs/>
                <w:sz w:val="14"/>
                <w:szCs w:val="14"/>
              </w:rPr>
              <w:br/>
            </w:r>
            <w:r>
              <w:rPr>
                <w:rFonts w:ascii="Verdana" w:hAnsi="Verdana"/>
                <w:b/>
                <w:bCs/>
                <w:sz w:val="14"/>
                <w:szCs w:val="14"/>
                <w:shd w:val="clear" w:color="auto" w:fill="FFFFFF"/>
              </w:rPr>
              <w:t>P/N: DG1035AB03</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15887DEE" w:rsidR="00163A51" w:rsidRPr="003C2A13" w:rsidRDefault="00E43B14" w:rsidP="00B22B97">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48413BA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099AAC32"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163A51" w:rsidRDefault="00163A51" w:rsidP="000265E6">
            <w:pPr>
              <w:spacing w:after="0" w:line="276" w:lineRule="auto"/>
              <w:ind w:left="0" w:right="0" w:firstLine="0"/>
              <w:jc w:val="center"/>
            </w:pPr>
          </w:p>
        </w:tc>
      </w:tr>
      <w:tr w:rsidR="00163A51" w14:paraId="7B5B4DC6" w14:textId="77777777" w:rsidTr="00B22B97">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03085B18" w:rsidR="00163A51" w:rsidRDefault="00E43B14" w:rsidP="00B22B97">
            <w:pPr>
              <w:spacing w:after="0" w:line="276" w:lineRule="auto"/>
              <w:ind w:left="0" w:right="0" w:firstLine="0"/>
              <w:jc w:val="center"/>
            </w:pPr>
            <w:r>
              <w:rPr>
                <w:rFonts w:ascii="Verdana" w:hAnsi="Verdana"/>
                <w:b/>
                <w:bCs/>
                <w:sz w:val="14"/>
                <w:szCs w:val="14"/>
                <w:shd w:val="clear" w:color="auto" w:fill="FFFFFF"/>
              </w:rPr>
              <w:t>VOR/ILS NAV RCVR</w:t>
            </w:r>
            <w:r>
              <w:rPr>
                <w:rFonts w:ascii="Verdana" w:hAnsi="Verdana"/>
                <w:b/>
                <w:bCs/>
                <w:sz w:val="14"/>
                <w:szCs w:val="14"/>
              </w:rPr>
              <w:br/>
            </w:r>
            <w:r>
              <w:rPr>
                <w:rFonts w:ascii="Verdana" w:hAnsi="Verdana"/>
                <w:b/>
                <w:bCs/>
                <w:sz w:val="14"/>
                <w:szCs w:val="14"/>
                <w:shd w:val="clear" w:color="auto" w:fill="FFFFFF"/>
              </w:rPr>
              <w:t>P/N: 822-0761-001</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5B8F4624" w:rsidR="00163A51" w:rsidRPr="003C2A13" w:rsidRDefault="00D74F48" w:rsidP="00B22B97">
            <w:pPr>
              <w:spacing w:after="0" w:line="276" w:lineRule="auto"/>
              <w:ind w:left="15" w:right="0" w:firstLine="0"/>
              <w:jc w:val="center"/>
              <w:rPr>
                <w:sz w:val="20"/>
                <w:szCs w:val="20"/>
              </w:rPr>
            </w:pPr>
            <w:r>
              <w:rPr>
                <w:sz w:val="20"/>
                <w:szCs w:val="20"/>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B22B97">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42563F3C" w:rsidR="00163A51" w:rsidRDefault="00E43B14" w:rsidP="00B22B97">
            <w:pPr>
              <w:spacing w:after="0" w:line="276" w:lineRule="auto"/>
              <w:ind w:left="0" w:right="0" w:firstLine="0"/>
              <w:jc w:val="center"/>
            </w:pPr>
            <w:r>
              <w:rPr>
                <w:rFonts w:ascii="Verdana" w:hAnsi="Verdana"/>
                <w:b/>
                <w:bCs/>
                <w:sz w:val="14"/>
                <w:szCs w:val="14"/>
                <w:shd w:val="clear" w:color="auto" w:fill="FFFFFF"/>
              </w:rPr>
              <w:t>INERTIAL REFERENCE UNIT</w:t>
            </w:r>
            <w:r>
              <w:rPr>
                <w:rFonts w:ascii="Verdana" w:hAnsi="Verdana"/>
                <w:b/>
                <w:bCs/>
                <w:sz w:val="14"/>
                <w:szCs w:val="14"/>
              </w:rPr>
              <w:br/>
            </w:r>
            <w:r>
              <w:rPr>
                <w:rFonts w:ascii="Verdana" w:hAnsi="Verdana"/>
                <w:b/>
                <w:bCs/>
                <w:sz w:val="14"/>
                <w:szCs w:val="14"/>
                <w:shd w:val="clear" w:color="auto" w:fill="FFFFFF"/>
              </w:rPr>
              <w:t>P/N: HG1050AD05</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2225B1" w:rsidR="00163A51" w:rsidRPr="003C2A13" w:rsidRDefault="00D74F48" w:rsidP="00B22B97">
            <w:pPr>
              <w:spacing w:after="0" w:line="276" w:lineRule="auto"/>
              <w:ind w:left="15" w:right="0" w:firstLine="0"/>
              <w:jc w:val="center"/>
              <w:rPr>
                <w:sz w:val="20"/>
                <w:szCs w:val="20"/>
              </w:rPr>
            </w:pPr>
            <w:r>
              <w:rPr>
                <w:sz w:val="20"/>
                <w:szCs w:val="20"/>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B22B97">
        <w:trPr>
          <w:gridAfter w:val="2"/>
          <w:wAfter w:w="125" w:type="dxa"/>
          <w:trHeight w:val="263"/>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Default="00163A51" w:rsidP="00B22B97">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440CF464" w14:textId="1CA4890F" w:rsidR="00163A51" w:rsidRDefault="00E43B14" w:rsidP="00B22B97">
            <w:pPr>
              <w:spacing w:after="0" w:line="276" w:lineRule="auto"/>
              <w:ind w:left="0" w:right="0" w:firstLine="0"/>
              <w:jc w:val="center"/>
            </w:pPr>
            <w:r>
              <w:rPr>
                <w:rFonts w:ascii="Verdana" w:hAnsi="Verdana"/>
                <w:b/>
                <w:bCs/>
                <w:sz w:val="14"/>
                <w:szCs w:val="14"/>
                <w:shd w:val="clear" w:color="auto" w:fill="FFFFFF"/>
              </w:rPr>
              <w:t>MODULE ASSY-MASTER CAUTION IRS</w:t>
            </w:r>
            <w:r>
              <w:rPr>
                <w:rFonts w:ascii="Verdana" w:hAnsi="Verdana"/>
                <w:b/>
                <w:bCs/>
                <w:sz w:val="14"/>
                <w:szCs w:val="14"/>
              </w:rPr>
              <w:br/>
            </w:r>
            <w:r>
              <w:rPr>
                <w:rFonts w:ascii="Verdana" w:hAnsi="Verdana"/>
                <w:b/>
                <w:bCs/>
                <w:sz w:val="14"/>
                <w:szCs w:val="14"/>
                <w:shd w:val="clear" w:color="auto" w:fill="FFFFFF"/>
              </w:rPr>
              <w:t>P/N: 69-37399-7</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1305A32E" w:rsidR="00163A51" w:rsidRPr="003C2A13" w:rsidRDefault="00D74F48"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21BF6374"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163A51" w14:paraId="3A64D65E" w14:textId="77777777" w:rsidTr="00B22B97">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2E075096" w:rsidR="00163A51" w:rsidRDefault="00163A51" w:rsidP="00B22B97">
            <w:pPr>
              <w:spacing w:after="0" w:line="276" w:lineRule="auto"/>
              <w:ind w:left="0" w:right="0" w:firstLine="0"/>
              <w:jc w:val="cente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vAlign w:val="center"/>
          </w:tcPr>
          <w:p w14:paraId="3960E372" w14:textId="06BB1BFD" w:rsidR="00163A51" w:rsidRDefault="00E43B14" w:rsidP="00B22B97">
            <w:pPr>
              <w:spacing w:after="0" w:line="276" w:lineRule="auto"/>
              <w:ind w:left="0" w:right="0" w:firstLine="0"/>
              <w:jc w:val="center"/>
            </w:pPr>
            <w:r>
              <w:rPr>
                <w:rFonts w:ascii="Verdana" w:hAnsi="Verdana"/>
                <w:b/>
                <w:bCs/>
                <w:sz w:val="14"/>
                <w:szCs w:val="14"/>
                <w:shd w:val="clear" w:color="auto" w:fill="FFFFFF"/>
              </w:rPr>
              <w:t>MODULE ASSY-MODE SELECTOR IRS P5-69</w:t>
            </w:r>
            <w:r>
              <w:rPr>
                <w:rFonts w:ascii="Verdana" w:hAnsi="Verdana"/>
                <w:b/>
                <w:bCs/>
                <w:sz w:val="14"/>
                <w:szCs w:val="14"/>
              </w:rPr>
              <w:br/>
            </w:r>
            <w:r>
              <w:rPr>
                <w:rFonts w:ascii="Verdana" w:hAnsi="Verdana"/>
                <w:b/>
                <w:bCs/>
                <w:sz w:val="14"/>
                <w:szCs w:val="14"/>
                <w:shd w:val="clear" w:color="auto" w:fill="FFFFFF"/>
              </w:rPr>
              <w:t>P/N: 69-73713-15</w:t>
            </w:r>
          </w:p>
        </w:tc>
        <w:tc>
          <w:tcPr>
            <w:tcW w:w="699" w:type="dxa"/>
            <w:tcBorders>
              <w:top w:val="single" w:sz="4" w:space="0" w:color="000000"/>
              <w:left w:val="single" w:sz="4" w:space="0" w:color="000000"/>
              <w:bottom w:val="single" w:sz="4" w:space="0" w:color="000000"/>
              <w:right w:val="single" w:sz="4" w:space="0" w:color="000000"/>
            </w:tcBorders>
            <w:vAlign w:val="center"/>
          </w:tcPr>
          <w:p w14:paraId="55024F8D" w14:textId="533B00CD"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B2A478" w14:textId="46571F33"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1754BB00"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163A51" w:rsidRDefault="00163A51" w:rsidP="000265E6">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31F0" w14:textId="77777777" w:rsidR="00A9212E" w:rsidRDefault="00A9212E">
      <w:pPr>
        <w:spacing w:after="0" w:line="240" w:lineRule="auto"/>
      </w:pPr>
      <w:r>
        <w:separator/>
      </w:r>
    </w:p>
  </w:endnote>
  <w:endnote w:type="continuationSeparator" w:id="0">
    <w:p w14:paraId="7560252C" w14:textId="77777777" w:rsidR="00A9212E" w:rsidRDefault="00A9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7BCB" w14:textId="77777777" w:rsidR="00A9212E" w:rsidRDefault="00A9212E">
      <w:pPr>
        <w:spacing w:after="0" w:line="240" w:lineRule="auto"/>
      </w:pPr>
      <w:r>
        <w:separator/>
      </w:r>
    </w:p>
  </w:footnote>
  <w:footnote w:type="continuationSeparator" w:id="0">
    <w:p w14:paraId="28DAEF13" w14:textId="77777777" w:rsidR="00A9212E" w:rsidRDefault="00A9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F36BA"/>
    <w:rsid w:val="00434442"/>
    <w:rsid w:val="00434A88"/>
    <w:rsid w:val="005F5160"/>
    <w:rsid w:val="00664051"/>
    <w:rsid w:val="006B76D5"/>
    <w:rsid w:val="00766EDB"/>
    <w:rsid w:val="007C44A7"/>
    <w:rsid w:val="00891A26"/>
    <w:rsid w:val="009C16CE"/>
    <w:rsid w:val="009C5579"/>
    <w:rsid w:val="009F2BC6"/>
    <w:rsid w:val="00A012CC"/>
    <w:rsid w:val="00A06B8A"/>
    <w:rsid w:val="00A104B4"/>
    <w:rsid w:val="00A34D1E"/>
    <w:rsid w:val="00A9212E"/>
    <w:rsid w:val="00A977A3"/>
    <w:rsid w:val="00AE1618"/>
    <w:rsid w:val="00B22B97"/>
    <w:rsid w:val="00B40E0B"/>
    <w:rsid w:val="00BA74F1"/>
    <w:rsid w:val="00C2494C"/>
    <w:rsid w:val="00C51781"/>
    <w:rsid w:val="00D74F48"/>
    <w:rsid w:val="00E43B14"/>
    <w:rsid w:val="00EA3FFF"/>
    <w:rsid w:val="00F36BEE"/>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22</cp:revision>
  <cp:lastPrinted>2025-12-01T10:42:00Z</cp:lastPrinted>
  <dcterms:created xsi:type="dcterms:W3CDTF">2025-10-08T11:11:00Z</dcterms:created>
  <dcterms:modified xsi:type="dcterms:W3CDTF">2025-12-02T05:05:00Z</dcterms:modified>
</cp:coreProperties>
</file>